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44" w:rsidRPr="006527FA" w:rsidRDefault="00687A44" w:rsidP="00687A44">
      <w:pPr>
        <w:jc w:val="center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ANEXO II</w:t>
      </w:r>
    </w:p>
    <w:p w:rsidR="00687A44" w:rsidRPr="006527FA" w:rsidRDefault="00687A44" w:rsidP="00687A44">
      <w:pPr>
        <w:jc w:val="center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MODELO DE TERMO DE COLABORAÇÃO</w:t>
      </w:r>
    </w:p>
    <w:p w:rsidR="00A31315" w:rsidRPr="006527FA" w:rsidRDefault="00A31315" w:rsidP="00A31315">
      <w:pPr>
        <w:rPr>
          <w:rFonts w:ascii="Arial" w:hAnsi="Arial" w:cs="Arial"/>
          <w:b/>
          <w:sz w:val="20"/>
          <w:szCs w:val="20"/>
        </w:rPr>
      </w:pPr>
    </w:p>
    <w:p w:rsidR="00A31315" w:rsidRPr="006527FA" w:rsidRDefault="00A31315" w:rsidP="00A31315">
      <w:pPr>
        <w:ind w:left="1701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TERMO DE COLABORAÇÃO N°... QUE ENTRE SI CELEBRAM, DE UM LADO, O ESTADO DO RIO GRANDE DO</w:t>
      </w:r>
      <w:r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>SUL, POR INTERMÉDIO DA ENTIDADE........... E DE OUTRO LADO, A ORGANIZAÇÃO DA SOCIEDADE CIVIL........... PARA</w:t>
      </w:r>
      <w:r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>OS FINS QUE ESPECIFICA.</w:t>
      </w:r>
    </w:p>
    <w:p w:rsidR="00A31315" w:rsidRPr="006527FA" w:rsidRDefault="00A31315" w:rsidP="00A31315">
      <w:pPr>
        <w:rPr>
          <w:rFonts w:ascii="Arial" w:hAnsi="Arial" w:cs="Arial"/>
          <w:sz w:val="20"/>
          <w:szCs w:val="20"/>
        </w:rPr>
      </w:pP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O </w:t>
      </w:r>
      <w:r w:rsidRPr="006527FA">
        <w:rPr>
          <w:rFonts w:ascii="Arial" w:hAnsi="Arial" w:cs="Arial"/>
          <w:b/>
          <w:sz w:val="20"/>
          <w:szCs w:val="20"/>
        </w:rPr>
        <w:t xml:space="preserve">Município de </w:t>
      </w:r>
      <w:proofErr w:type="spellStart"/>
      <w:r w:rsidRPr="006527FA">
        <w:rPr>
          <w:rFonts w:ascii="Arial" w:hAnsi="Arial" w:cs="Arial"/>
          <w:b/>
          <w:sz w:val="20"/>
          <w:szCs w:val="20"/>
        </w:rPr>
        <w:t>Paverama</w:t>
      </w:r>
      <w:proofErr w:type="spellEnd"/>
      <w:r w:rsidRPr="006527FA">
        <w:rPr>
          <w:rFonts w:ascii="Arial" w:hAnsi="Arial" w:cs="Arial"/>
          <w:sz w:val="20"/>
          <w:szCs w:val="20"/>
        </w:rPr>
        <w:t>, sediado no (a) ..........., inscrito (a) no CNPJ</w:t>
      </w:r>
      <w:r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>sob o nº..........., neste ato representado (a) por seu ..........., ..........., residente na .......... portador da CI nº ......... e do CPF nº</w:t>
      </w:r>
      <w:r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>..........., doravante denominada ADMINISTRAÇÃO PÚBLICA e a ............ (OSC), sediada na ..........., inscrito (a) no CNPJ sob o</w:t>
      </w:r>
      <w:r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>nº ........., adiante denominada apenas ORGANIZAÇÃO PARCEIRA, representada por seu representante legal, ..............,</w:t>
      </w:r>
      <w:r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>residente na ..........., portador da CI nº ........ e do CPF nº ..........., RESOLVEM, com base na legislação vigente, em especial na</w:t>
      </w:r>
      <w:r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 xml:space="preserve">Lei Federal nº 13.019, de 31 de julho de 2014, </w:t>
      </w:r>
      <w:r w:rsidRPr="006527FA">
        <w:rPr>
          <w:rFonts w:ascii="Arial" w:hAnsi="Arial" w:cs="Arial"/>
          <w:sz w:val="20"/>
          <w:szCs w:val="20"/>
        </w:rPr>
        <w:t>e Decreto nº 1.196, de 21 de junho de 2017</w:t>
      </w:r>
      <w:r w:rsidRPr="006527FA">
        <w:rPr>
          <w:rFonts w:ascii="Arial" w:hAnsi="Arial" w:cs="Arial"/>
          <w:sz w:val="20"/>
          <w:szCs w:val="20"/>
        </w:rPr>
        <w:t xml:space="preserve">, celebrar o presente Termo de </w:t>
      </w:r>
      <w:r w:rsidRPr="006527FA">
        <w:rPr>
          <w:rFonts w:ascii="Arial" w:hAnsi="Arial" w:cs="Arial"/>
          <w:sz w:val="20"/>
          <w:szCs w:val="20"/>
        </w:rPr>
        <w:t>Fomento</w:t>
      </w:r>
      <w:r w:rsidRPr="006527FA">
        <w:rPr>
          <w:rFonts w:ascii="Arial" w:hAnsi="Arial" w:cs="Arial"/>
          <w:sz w:val="20"/>
          <w:szCs w:val="20"/>
        </w:rPr>
        <w:t>, mediante as seguintes cláusulas</w:t>
      </w:r>
      <w:r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>e condições, previamente acordadas e expressamente aceitas:</w:t>
      </w:r>
      <w:r w:rsidRPr="006527FA">
        <w:rPr>
          <w:rFonts w:ascii="Arial" w:hAnsi="Arial" w:cs="Arial"/>
          <w:sz w:val="20"/>
          <w:szCs w:val="20"/>
        </w:rPr>
        <w:cr/>
      </w:r>
    </w:p>
    <w:p w:rsidR="00A31315" w:rsidRPr="006527FA" w:rsidRDefault="00A31315" w:rsidP="00A31315">
      <w:pPr>
        <w:jc w:val="both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CLÁUSULA PRIMEIRA - DO OBJETO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O presente Termo de </w:t>
      </w:r>
      <w:r w:rsidRPr="006527FA">
        <w:rPr>
          <w:rFonts w:ascii="Arial" w:hAnsi="Arial" w:cs="Arial"/>
          <w:sz w:val="20"/>
          <w:szCs w:val="20"/>
        </w:rPr>
        <w:t xml:space="preserve">Fomento </w:t>
      </w:r>
      <w:r w:rsidRPr="006527FA">
        <w:rPr>
          <w:rFonts w:ascii="Arial" w:hAnsi="Arial" w:cs="Arial"/>
          <w:sz w:val="20"/>
          <w:szCs w:val="20"/>
        </w:rPr>
        <w:t xml:space="preserve">inscrito </w:t>
      </w:r>
      <w:r w:rsidRPr="006527FA">
        <w:rPr>
          <w:rFonts w:ascii="Arial" w:hAnsi="Arial" w:cs="Arial"/>
          <w:sz w:val="20"/>
          <w:szCs w:val="20"/>
        </w:rPr>
        <w:t>na Dotação Orçamentária do Município</w:t>
      </w:r>
      <w:r w:rsidRPr="006527FA">
        <w:rPr>
          <w:rFonts w:ascii="Arial" w:hAnsi="Arial" w:cs="Arial"/>
          <w:sz w:val="20"/>
          <w:szCs w:val="20"/>
        </w:rPr>
        <w:t xml:space="preserve">, visa a execução dos Projetos </w:t>
      </w:r>
      <w:r w:rsidRPr="006527FA">
        <w:rPr>
          <w:rFonts w:ascii="Arial" w:hAnsi="Arial" w:cs="Arial"/>
          <w:sz w:val="20"/>
          <w:szCs w:val="20"/>
        </w:rPr>
        <w:t>de execução de reformas e melhorias em sede da entidade de Organização</w:t>
      </w:r>
      <w:r w:rsidR="00FB3059" w:rsidRPr="006527FA">
        <w:rPr>
          <w:rFonts w:ascii="Arial" w:hAnsi="Arial" w:cs="Arial"/>
          <w:sz w:val="20"/>
          <w:szCs w:val="20"/>
        </w:rPr>
        <w:t xml:space="preserve"> da Sociedade</w:t>
      </w:r>
      <w:r w:rsidRPr="006527FA">
        <w:rPr>
          <w:rFonts w:ascii="Arial" w:hAnsi="Arial" w:cs="Arial"/>
          <w:sz w:val="20"/>
          <w:szCs w:val="20"/>
        </w:rPr>
        <w:t xml:space="preserve"> Civil</w:t>
      </w:r>
      <w:r w:rsidRPr="006527FA">
        <w:rPr>
          <w:rFonts w:ascii="Arial" w:hAnsi="Arial" w:cs="Arial"/>
          <w:sz w:val="20"/>
          <w:szCs w:val="20"/>
        </w:rPr>
        <w:t xml:space="preserve">, conforme Plano de Trabalho aprovado pela ADMINISTRAÇÃO PÚBLICA, parte integrante e indissociável deste instrumento, na forma de seu Anexo </w:t>
      </w:r>
      <w:r w:rsidRPr="006527FA">
        <w:rPr>
          <w:rFonts w:ascii="Arial" w:hAnsi="Arial" w:cs="Arial"/>
          <w:sz w:val="20"/>
          <w:szCs w:val="20"/>
        </w:rPr>
        <w:t>I.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</w:p>
    <w:p w:rsidR="00A31315" w:rsidRPr="006527FA" w:rsidRDefault="00A31315" w:rsidP="00A31315">
      <w:pPr>
        <w:jc w:val="both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CLÁUSULA SEGUNDA - DO OBJETIVO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Constitui objetivo do presente Termo de </w:t>
      </w:r>
      <w:r w:rsidRPr="006527FA">
        <w:rPr>
          <w:rFonts w:ascii="Arial" w:hAnsi="Arial" w:cs="Arial"/>
          <w:sz w:val="20"/>
          <w:szCs w:val="20"/>
        </w:rPr>
        <w:t xml:space="preserve">Fomento </w:t>
      </w:r>
      <w:r w:rsidRPr="006527FA">
        <w:rPr>
          <w:rFonts w:ascii="Arial" w:hAnsi="Arial" w:cs="Arial"/>
          <w:sz w:val="20"/>
          <w:szCs w:val="20"/>
        </w:rPr>
        <w:t xml:space="preserve">repassar recursos </w:t>
      </w:r>
      <w:r w:rsidR="00125436" w:rsidRPr="006527FA">
        <w:rPr>
          <w:rFonts w:ascii="Arial" w:hAnsi="Arial" w:cs="Arial"/>
          <w:sz w:val="20"/>
          <w:szCs w:val="20"/>
        </w:rPr>
        <w:t xml:space="preserve">para </w:t>
      </w:r>
      <w:r w:rsidR="00FB3059" w:rsidRPr="006527FA">
        <w:rPr>
          <w:rFonts w:ascii="Arial" w:hAnsi="Arial" w:cs="Arial"/>
          <w:sz w:val="20"/>
          <w:szCs w:val="20"/>
        </w:rPr>
        <w:t xml:space="preserve">Organização Civil com o objetivo de </w:t>
      </w:r>
      <w:r w:rsidR="00125436" w:rsidRPr="006527FA">
        <w:rPr>
          <w:rFonts w:ascii="Arial" w:hAnsi="Arial" w:cs="Arial"/>
          <w:sz w:val="20"/>
          <w:szCs w:val="20"/>
        </w:rPr>
        <w:t>formalização de parceria, com Organização da Sociedade Civil (OSC), em regime de mútua cooperação com a Administração Pública, para execução de reformas e melhorias em sede da entidade de Organização Civil</w:t>
      </w:r>
      <w:r w:rsidRPr="006527FA">
        <w:rPr>
          <w:rFonts w:ascii="Arial" w:hAnsi="Arial" w:cs="Arial"/>
          <w:sz w:val="20"/>
          <w:szCs w:val="20"/>
        </w:rPr>
        <w:t>.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</w:p>
    <w:p w:rsidR="00A31315" w:rsidRPr="006527FA" w:rsidRDefault="00A31315" w:rsidP="00A31315">
      <w:pPr>
        <w:jc w:val="both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 xml:space="preserve">CLÁUSULA TERCEIRA - DAS OBRIGAÇÕES E RESPONSABILIDADES DOS PARTÍCIPES </w:t>
      </w:r>
    </w:p>
    <w:p w:rsidR="00120C8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I - Compete à ADMINISTRAÇÃO PÚBLICA:</w:t>
      </w:r>
    </w:p>
    <w:p w:rsidR="00120C8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a) viabilizar os meios e recursos necessários à execução do objeto;</w:t>
      </w:r>
    </w:p>
    <w:p w:rsidR="00120C8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b) publicar o extrato do Termo de </w:t>
      </w:r>
      <w:r w:rsidR="00120C8B" w:rsidRPr="006527FA">
        <w:rPr>
          <w:rFonts w:ascii="Arial" w:hAnsi="Arial" w:cs="Arial"/>
          <w:sz w:val="20"/>
          <w:szCs w:val="20"/>
        </w:rPr>
        <w:t xml:space="preserve">Fomento </w:t>
      </w:r>
      <w:r w:rsidRPr="006527FA">
        <w:rPr>
          <w:rFonts w:ascii="Arial" w:hAnsi="Arial" w:cs="Arial"/>
          <w:sz w:val="20"/>
          <w:szCs w:val="20"/>
        </w:rPr>
        <w:t xml:space="preserve">e de seus aditivos </w:t>
      </w:r>
      <w:r w:rsidR="00120C8B" w:rsidRPr="006527FA">
        <w:rPr>
          <w:rFonts w:ascii="Arial" w:hAnsi="Arial" w:cs="Arial"/>
          <w:sz w:val="20"/>
          <w:szCs w:val="20"/>
        </w:rPr>
        <w:t>em jornal de ampla circulação</w:t>
      </w:r>
      <w:r w:rsidRPr="006527FA">
        <w:rPr>
          <w:rFonts w:ascii="Arial" w:hAnsi="Arial" w:cs="Arial"/>
          <w:sz w:val="20"/>
          <w:szCs w:val="20"/>
        </w:rPr>
        <w:t>, para que o instrumento produza</w:t>
      </w:r>
      <w:r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>seus efeitos legais e jurídicos;</w:t>
      </w:r>
    </w:p>
    <w:p w:rsidR="00120C8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c) repassar à ORGANIZAÇÃO PARCEIRA os recursos financeiros necessários à execução do objeto, conforme previsto no cronograma de desembolso;</w:t>
      </w:r>
    </w:p>
    <w:p w:rsidR="00120C8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d) prorrogar de ofício a vigência do Termo de </w:t>
      </w:r>
      <w:r w:rsidR="00120C8B" w:rsidRPr="006527FA">
        <w:rPr>
          <w:rFonts w:ascii="Arial" w:hAnsi="Arial" w:cs="Arial"/>
          <w:sz w:val="20"/>
          <w:szCs w:val="20"/>
        </w:rPr>
        <w:t xml:space="preserve">Fomento </w:t>
      </w:r>
      <w:r w:rsidRPr="006527FA">
        <w:rPr>
          <w:rFonts w:ascii="Arial" w:hAnsi="Arial" w:cs="Arial"/>
          <w:sz w:val="20"/>
          <w:szCs w:val="20"/>
        </w:rPr>
        <w:t>quando der causa a atraso na liberação dos recursos, limitada ao período verificado;</w:t>
      </w:r>
    </w:p>
    <w:p w:rsidR="00120C8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e) monitorar e avaliar a execução, em especial, das diretrizes, das fases e das metas estabelecidas no Plano de Trabalho;</w:t>
      </w:r>
    </w:p>
    <w:p w:rsidR="00120C8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f) proceder a análise técnica e financeira das prestações de contas apresentadas pela ORGANIZAÇÃO PARCEIRA, nas condições e prazos estabelecidos na legislação específica;</w:t>
      </w:r>
    </w:p>
    <w:p w:rsidR="00120C8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lastRenderedPageBreak/>
        <w:t>g) emitir parecer sobre a regularidade das contas, aprovando-as, com ou sem ressalvas, ou rejeitando-as;</w:t>
      </w:r>
    </w:p>
    <w:p w:rsidR="00120C8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h) instaurar tomada de contas especial quando constatada evidências de irregularidades; e,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i) assumir o controle ou transferir a responsabilidade pela execução do objeto no caso de paralisação injustificada, de modo a evitar a descontinuidade, sem prejuízo das providências legais cabíveis.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II - Compete à ORGANIZAÇÃO PARCEIRA:</w:t>
      </w: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a) executar o projeto estabelecido no Plano de Trabalho pactuado neste Termo de </w:t>
      </w:r>
      <w:r w:rsidR="00276D8C" w:rsidRPr="006527FA">
        <w:rPr>
          <w:rFonts w:ascii="Arial" w:hAnsi="Arial" w:cs="Arial"/>
          <w:sz w:val="20"/>
          <w:szCs w:val="20"/>
        </w:rPr>
        <w:t>Fomento</w:t>
      </w:r>
      <w:r w:rsidRPr="006527FA">
        <w:rPr>
          <w:rFonts w:ascii="Arial" w:hAnsi="Arial" w:cs="Arial"/>
          <w:sz w:val="20"/>
          <w:szCs w:val="20"/>
        </w:rPr>
        <w:t>;</w:t>
      </w: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b) manter os recursos financeiros depositados em conta bancária específica </w:t>
      </w:r>
      <w:r w:rsidR="00276D8C" w:rsidRPr="006527FA">
        <w:rPr>
          <w:rFonts w:ascii="Arial" w:hAnsi="Arial" w:cs="Arial"/>
          <w:sz w:val="20"/>
          <w:szCs w:val="20"/>
        </w:rPr>
        <w:t xml:space="preserve">informada no </w:t>
      </w:r>
      <w:r w:rsidRPr="006527FA">
        <w:rPr>
          <w:rFonts w:ascii="Arial" w:hAnsi="Arial" w:cs="Arial"/>
          <w:sz w:val="20"/>
          <w:szCs w:val="20"/>
        </w:rPr>
        <w:t xml:space="preserve">Termo de </w:t>
      </w:r>
      <w:r w:rsidR="00276D8C" w:rsidRPr="006527FA">
        <w:rPr>
          <w:rFonts w:ascii="Arial" w:hAnsi="Arial" w:cs="Arial"/>
          <w:sz w:val="20"/>
          <w:szCs w:val="20"/>
        </w:rPr>
        <w:t>Fomento</w:t>
      </w:r>
      <w:r w:rsidRPr="006527FA">
        <w:rPr>
          <w:rFonts w:ascii="Arial" w:hAnsi="Arial" w:cs="Arial"/>
          <w:sz w:val="20"/>
          <w:szCs w:val="20"/>
        </w:rPr>
        <w:t>;</w:t>
      </w: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c) prestar contas dos recursos transferidos, observados os prazos e critérios definidos pela ADMINISTRAÇÃO PÚBLICA;</w:t>
      </w: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d) manter escrituração contábil regular;</w:t>
      </w: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e) assumir a responsabilidade pelo gerenciamento administrativo e financeiro dos recursos recebidos;</w:t>
      </w: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f) responder pelo recolhimento de todos impostos, taxas, encargos trabalhistas, fiscais, comerciais e previdenciários relativos à execução do objeto deste Termo de </w:t>
      </w:r>
      <w:r w:rsidR="00276D8C" w:rsidRPr="006527FA">
        <w:rPr>
          <w:rFonts w:ascii="Arial" w:hAnsi="Arial" w:cs="Arial"/>
          <w:sz w:val="20"/>
          <w:szCs w:val="20"/>
        </w:rPr>
        <w:t>Fomento</w:t>
      </w:r>
      <w:r w:rsidRPr="006527FA">
        <w:rPr>
          <w:rFonts w:ascii="Arial" w:hAnsi="Arial" w:cs="Arial"/>
          <w:sz w:val="20"/>
          <w:szCs w:val="20"/>
        </w:rPr>
        <w:t>, não implicando em responsabilidade solidária ou subsidiária da ADMINISTRAÇÃO PÚBLICA;</w:t>
      </w: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g) não realizar despesa posterior ao prazo de vigência do presente Termo, salvo na hipótese </w:t>
      </w:r>
      <w:r w:rsidR="00276D8C" w:rsidRPr="006527FA">
        <w:rPr>
          <w:rFonts w:ascii="Arial" w:hAnsi="Arial" w:cs="Arial"/>
          <w:sz w:val="20"/>
          <w:szCs w:val="20"/>
        </w:rPr>
        <w:t>se concedido prorrogação através de aditivo</w:t>
      </w:r>
      <w:r w:rsidRPr="006527FA">
        <w:rPr>
          <w:rFonts w:ascii="Arial" w:hAnsi="Arial" w:cs="Arial"/>
          <w:sz w:val="20"/>
          <w:szCs w:val="20"/>
        </w:rPr>
        <w:t>, sob pena de glosa de despesas e/ou reprovação da prestação de contas;</w:t>
      </w: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h) divulgar o Termo de </w:t>
      </w:r>
      <w:r w:rsidR="00276D8C" w:rsidRPr="006527FA">
        <w:rPr>
          <w:rFonts w:ascii="Arial" w:hAnsi="Arial" w:cs="Arial"/>
          <w:sz w:val="20"/>
          <w:szCs w:val="20"/>
        </w:rPr>
        <w:t xml:space="preserve">Fomento </w:t>
      </w:r>
      <w:r w:rsidRPr="006527FA">
        <w:rPr>
          <w:rFonts w:ascii="Arial" w:hAnsi="Arial" w:cs="Arial"/>
          <w:sz w:val="20"/>
          <w:szCs w:val="20"/>
        </w:rPr>
        <w:t xml:space="preserve">em sítio eletrônico próprio e em quadros de avisos de amplo acesso público, contendo as informações mínimas previstas </w:t>
      </w:r>
      <w:r w:rsidR="00276D8C" w:rsidRPr="006527FA">
        <w:rPr>
          <w:rFonts w:ascii="Arial" w:hAnsi="Arial" w:cs="Arial"/>
          <w:sz w:val="20"/>
          <w:szCs w:val="20"/>
        </w:rPr>
        <w:t>na Lei 13.019/2014</w:t>
      </w:r>
      <w:r w:rsidRPr="006527FA">
        <w:rPr>
          <w:rFonts w:ascii="Arial" w:hAnsi="Arial" w:cs="Arial"/>
          <w:sz w:val="20"/>
          <w:szCs w:val="20"/>
        </w:rPr>
        <w:t>;</w:t>
      </w: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i) prestar informações e esclarecimentos sobre a execução deste Termo de </w:t>
      </w:r>
      <w:r w:rsidR="00276D8C" w:rsidRPr="006527FA">
        <w:rPr>
          <w:rFonts w:ascii="Arial" w:hAnsi="Arial" w:cs="Arial"/>
          <w:sz w:val="20"/>
          <w:szCs w:val="20"/>
        </w:rPr>
        <w:t xml:space="preserve">Fomento </w:t>
      </w:r>
      <w:r w:rsidRPr="006527FA">
        <w:rPr>
          <w:rFonts w:ascii="Arial" w:hAnsi="Arial" w:cs="Arial"/>
          <w:sz w:val="20"/>
          <w:szCs w:val="20"/>
        </w:rPr>
        <w:t>sempre que solicitado pela ADMINISTRAÇÃO PÚBLICA ou pelos órgãos fiscalizadores;</w:t>
      </w: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j) apresentar, de forma prévia, à ADMINISTRAÇÃO PÚBLICA as alterações que julgar necessárias no Plano de Trabalho;</w:t>
      </w:r>
    </w:p>
    <w:p w:rsidR="00276D8C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k) responsabilizar-se pela guarda e manutenção dos bens adquiridos, produzidos ou construídos com recursos do Termo, informando, sempre que solicitado, onde e em que atividades, programas ou projetos estão sendo utilizados;</w:t>
      </w:r>
      <w:r w:rsidR="00276D8C"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>e,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l) restituir à ADMINISTRAÇÃO PÚBLICA, nos casos de conclusão, denúncia, rescisão ou extinção da parceria, os saldos </w:t>
      </w:r>
      <w:r w:rsidR="00276D8C" w:rsidRPr="006527FA">
        <w:rPr>
          <w:rFonts w:ascii="Arial" w:hAnsi="Arial" w:cs="Arial"/>
          <w:sz w:val="20"/>
          <w:szCs w:val="20"/>
        </w:rPr>
        <w:t>remanescente</w:t>
      </w:r>
      <w:r w:rsidR="006527FA">
        <w:rPr>
          <w:rFonts w:ascii="Arial" w:hAnsi="Arial" w:cs="Arial"/>
          <w:sz w:val="20"/>
          <w:szCs w:val="20"/>
        </w:rPr>
        <w:t>s</w:t>
      </w:r>
      <w:r w:rsidR="00276D8C"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 xml:space="preserve">em conta corrente e de aplicação financeira, no prazo de até </w:t>
      </w:r>
      <w:r w:rsidR="00276D8C" w:rsidRPr="006527FA">
        <w:rPr>
          <w:rFonts w:ascii="Arial" w:hAnsi="Arial" w:cs="Arial"/>
          <w:sz w:val="20"/>
          <w:szCs w:val="20"/>
        </w:rPr>
        <w:t>60</w:t>
      </w:r>
      <w:r w:rsidRPr="006527FA">
        <w:rPr>
          <w:rFonts w:ascii="Arial" w:hAnsi="Arial" w:cs="Arial"/>
          <w:sz w:val="20"/>
          <w:szCs w:val="20"/>
        </w:rPr>
        <w:t xml:space="preserve"> (</w:t>
      </w:r>
      <w:r w:rsidR="00276D8C" w:rsidRPr="006527FA">
        <w:rPr>
          <w:rFonts w:ascii="Arial" w:hAnsi="Arial" w:cs="Arial"/>
          <w:sz w:val="20"/>
          <w:szCs w:val="20"/>
        </w:rPr>
        <w:t>sessenta</w:t>
      </w:r>
      <w:r w:rsidRPr="006527FA">
        <w:rPr>
          <w:rFonts w:ascii="Arial" w:hAnsi="Arial" w:cs="Arial"/>
          <w:sz w:val="20"/>
          <w:szCs w:val="20"/>
        </w:rPr>
        <w:t>) dias após o término da vigência.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</w:p>
    <w:p w:rsidR="00A31315" w:rsidRPr="006527FA" w:rsidRDefault="00A31315" w:rsidP="00A31315">
      <w:pPr>
        <w:jc w:val="both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CLÁUSULA QUARTA - DOS RECURSOS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A ADMINISTRAÇÃO PÚBLICA, para a execução do objeto deste Termo, alocará recursos no valor de R$ </w:t>
      </w:r>
      <w:r w:rsidR="00276D8C" w:rsidRPr="006527FA">
        <w:rPr>
          <w:rFonts w:ascii="Arial" w:hAnsi="Arial" w:cs="Arial"/>
          <w:sz w:val="20"/>
          <w:szCs w:val="20"/>
        </w:rPr>
        <w:t>................</w:t>
      </w:r>
      <w:r w:rsidRPr="006527FA">
        <w:rPr>
          <w:rFonts w:ascii="Arial" w:hAnsi="Arial" w:cs="Arial"/>
          <w:sz w:val="20"/>
          <w:szCs w:val="20"/>
        </w:rPr>
        <w:t xml:space="preserve">, à conta dos seguintes dados orçamentários: </w:t>
      </w:r>
      <w:r w:rsidR="00276D8C" w:rsidRPr="006527FA">
        <w:rPr>
          <w:rFonts w:ascii="Arial" w:hAnsi="Arial" w:cs="Arial"/>
          <w:sz w:val="20"/>
          <w:szCs w:val="20"/>
        </w:rPr>
        <w:t xml:space="preserve">Subvenção de Cooperação. 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</w:p>
    <w:p w:rsidR="004F357B" w:rsidRPr="006527FA" w:rsidRDefault="00A31315" w:rsidP="00A31315">
      <w:pPr>
        <w:jc w:val="both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SUBCLÁUSULA PRIMEIRA:</w:t>
      </w:r>
      <w:r w:rsidR="004F357B" w:rsidRPr="006527FA">
        <w:rPr>
          <w:rFonts w:ascii="Arial" w:hAnsi="Arial" w:cs="Arial"/>
          <w:b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>A liberação de recursos pela ADMINISTRAÇÃO PÚBLICA ocorrerá mediante a observação do Cronograma de Desembolso bem como a verificação da adimplência e regularidade da ORGANIZAÇÃO PARCEIRA.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lastRenderedPageBreak/>
        <w:t>SUBCLÁUSULA SEGUNDA:</w:t>
      </w:r>
      <w:r w:rsidRPr="006527FA">
        <w:rPr>
          <w:rFonts w:ascii="Arial" w:hAnsi="Arial" w:cs="Arial"/>
          <w:sz w:val="20"/>
          <w:szCs w:val="20"/>
        </w:rPr>
        <w:t xml:space="preserve"> No caso de liberação em mais de uma parcela, deverá ser comprovado que os recursos da parcela anterior foram aplicados no objeto do Termo, para que seja liberada a parcela </w:t>
      </w:r>
      <w:r w:rsidR="004F357B" w:rsidRPr="006527FA">
        <w:rPr>
          <w:rFonts w:ascii="Arial" w:hAnsi="Arial" w:cs="Arial"/>
          <w:sz w:val="20"/>
          <w:szCs w:val="20"/>
        </w:rPr>
        <w:t>subsequente</w:t>
      </w:r>
      <w:r w:rsidRPr="006527FA">
        <w:rPr>
          <w:rFonts w:ascii="Arial" w:hAnsi="Arial" w:cs="Arial"/>
          <w:sz w:val="20"/>
          <w:szCs w:val="20"/>
        </w:rPr>
        <w:t>.</w:t>
      </w:r>
    </w:p>
    <w:p w:rsidR="006527FA" w:rsidRDefault="006527FA" w:rsidP="00A31315">
      <w:pPr>
        <w:jc w:val="both"/>
        <w:rPr>
          <w:rFonts w:ascii="Arial" w:hAnsi="Arial" w:cs="Arial"/>
          <w:b/>
          <w:sz w:val="20"/>
          <w:szCs w:val="20"/>
        </w:rPr>
      </w:pPr>
    </w:p>
    <w:p w:rsidR="00A31315" w:rsidRPr="006527FA" w:rsidRDefault="00A31315" w:rsidP="00A31315">
      <w:pPr>
        <w:jc w:val="both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CLÁUSULA QUINTA - DA VIGÊNCIA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O presente instrumento vigorará pelo prazo de </w:t>
      </w:r>
      <w:r w:rsidR="004F357B" w:rsidRPr="006527FA">
        <w:rPr>
          <w:rFonts w:ascii="Arial" w:hAnsi="Arial" w:cs="Arial"/>
          <w:sz w:val="20"/>
          <w:szCs w:val="20"/>
        </w:rPr>
        <w:t>04</w:t>
      </w:r>
      <w:r w:rsidRPr="006527FA">
        <w:rPr>
          <w:rFonts w:ascii="Arial" w:hAnsi="Arial" w:cs="Arial"/>
          <w:sz w:val="20"/>
          <w:szCs w:val="20"/>
        </w:rPr>
        <w:t xml:space="preserve"> meses, a contar da data da </w:t>
      </w:r>
      <w:r w:rsidR="004F357B" w:rsidRPr="006527FA">
        <w:rPr>
          <w:rFonts w:ascii="Arial" w:hAnsi="Arial" w:cs="Arial"/>
          <w:sz w:val="20"/>
          <w:szCs w:val="20"/>
        </w:rPr>
        <w:t>sua assinatura</w:t>
      </w:r>
      <w:r w:rsidRPr="006527FA">
        <w:rPr>
          <w:rFonts w:ascii="Arial" w:hAnsi="Arial" w:cs="Arial"/>
          <w:sz w:val="20"/>
          <w:szCs w:val="20"/>
        </w:rPr>
        <w:t>, podendo ser prorrogado e/ou modificado, por acordo das partes, mediante Termo Aditivo.</w:t>
      </w:r>
    </w:p>
    <w:p w:rsidR="006527FA" w:rsidRDefault="006527FA" w:rsidP="00A31315">
      <w:pPr>
        <w:jc w:val="both"/>
        <w:rPr>
          <w:rFonts w:ascii="Arial" w:hAnsi="Arial" w:cs="Arial"/>
          <w:b/>
          <w:sz w:val="20"/>
          <w:szCs w:val="20"/>
        </w:rPr>
      </w:pPr>
    </w:p>
    <w:p w:rsidR="00A31315" w:rsidRPr="006527FA" w:rsidRDefault="00A31315" w:rsidP="00A31315">
      <w:pPr>
        <w:jc w:val="both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CLÁUSULA SEXTA - DAS ALTERAÇÕES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Este Termo poderá ser alterado, mediante proposta formalizada e justificada da ORGANIZAÇÃO PARCEIRA, sendo vedada alteração que resulte na modificação do objeto, observados os requisitos de que trata </w:t>
      </w:r>
      <w:r w:rsidR="004F357B" w:rsidRPr="006527FA">
        <w:rPr>
          <w:rFonts w:ascii="Arial" w:hAnsi="Arial" w:cs="Arial"/>
          <w:sz w:val="20"/>
          <w:szCs w:val="20"/>
        </w:rPr>
        <w:t xml:space="preserve">a Lei 13.019/2014. </w:t>
      </w:r>
    </w:p>
    <w:p w:rsidR="006527FA" w:rsidRDefault="006527FA" w:rsidP="00A31315">
      <w:pPr>
        <w:jc w:val="both"/>
        <w:rPr>
          <w:rFonts w:ascii="Arial" w:hAnsi="Arial" w:cs="Arial"/>
          <w:b/>
          <w:sz w:val="20"/>
          <w:szCs w:val="20"/>
        </w:rPr>
      </w:pPr>
    </w:p>
    <w:p w:rsidR="00A31315" w:rsidRPr="006527FA" w:rsidRDefault="00A31315" w:rsidP="00A31315">
      <w:pPr>
        <w:jc w:val="both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CLÁUSULA SÉTIMA - DO MONITORAMENTO, DO ACOMPANHAMENTO E DA FISCALIZAÇÃO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A ADMINISTRAÇÃO PÚBLICA deverá monitorar, acompanhar e fiscalizar a execução do Termo de </w:t>
      </w:r>
      <w:r w:rsidR="004F357B" w:rsidRPr="006527FA">
        <w:rPr>
          <w:rFonts w:ascii="Arial" w:hAnsi="Arial" w:cs="Arial"/>
          <w:sz w:val="20"/>
          <w:szCs w:val="20"/>
        </w:rPr>
        <w:t>Fomento</w:t>
      </w:r>
      <w:r w:rsidRPr="006527FA">
        <w:rPr>
          <w:rFonts w:ascii="Arial" w:hAnsi="Arial" w:cs="Arial"/>
          <w:sz w:val="20"/>
          <w:szCs w:val="20"/>
        </w:rPr>
        <w:t>, ao longo de sua vigência, analisando as informações, os dados e as prestações de contas parciais incluídas pela ORGANIZAÇÃO PARCEIRA no Portal de Convênios e Parcerias RS, efetuando vistorias e validando a documentação.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SUBCLÁUSULA PRIMEIRA:</w:t>
      </w:r>
      <w:r w:rsidR="004F357B"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 xml:space="preserve">O Monitoramento será efetuado pelos membros da Comissão </w:t>
      </w:r>
      <w:r w:rsidR="004F357B" w:rsidRPr="006527FA">
        <w:rPr>
          <w:rFonts w:ascii="Arial" w:hAnsi="Arial" w:cs="Arial"/>
          <w:sz w:val="20"/>
          <w:szCs w:val="20"/>
        </w:rPr>
        <w:t xml:space="preserve">avaliadora </w:t>
      </w:r>
      <w:r w:rsidRPr="006527FA">
        <w:rPr>
          <w:rFonts w:ascii="Arial" w:hAnsi="Arial" w:cs="Arial"/>
          <w:sz w:val="20"/>
          <w:szCs w:val="20"/>
        </w:rPr>
        <w:t xml:space="preserve">e o acompanhamento e a fiscalização </w:t>
      </w:r>
      <w:proofErr w:type="gramStart"/>
      <w:r w:rsidRPr="006527FA">
        <w:rPr>
          <w:rFonts w:ascii="Arial" w:hAnsi="Arial" w:cs="Arial"/>
          <w:sz w:val="20"/>
          <w:szCs w:val="20"/>
        </w:rPr>
        <w:t>será</w:t>
      </w:r>
      <w:proofErr w:type="gramEnd"/>
      <w:r w:rsidRPr="006527FA">
        <w:rPr>
          <w:rFonts w:ascii="Arial" w:hAnsi="Arial" w:cs="Arial"/>
          <w:sz w:val="20"/>
          <w:szCs w:val="20"/>
        </w:rPr>
        <w:t xml:space="preserve"> exercida pelo Gestor designados pela Portaria nº ..........., </w:t>
      </w:r>
      <w:proofErr w:type="spellStart"/>
      <w:r w:rsidRPr="006527FA">
        <w:rPr>
          <w:rFonts w:ascii="Arial" w:hAnsi="Arial" w:cs="Arial"/>
          <w:sz w:val="20"/>
          <w:szCs w:val="20"/>
        </w:rPr>
        <w:t>em</w:t>
      </w:r>
      <w:proofErr w:type="spellEnd"/>
      <w:r w:rsidRPr="006527FA">
        <w:rPr>
          <w:rFonts w:ascii="Arial" w:hAnsi="Arial" w:cs="Arial"/>
          <w:sz w:val="20"/>
          <w:szCs w:val="20"/>
        </w:rPr>
        <w:t xml:space="preserve"> ..........., que deverão zelar pelo efetivo cumprimento do objeto da parceria.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SUBCLÁUSULA SEGUNDA:</w:t>
      </w:r>
      <w:r w:rsidR="004F357B" w:rsidRPr="006527FA">
        <w:rPr>
          <w:rFonts w:ascii="Arial" w:hAnsi="Arial" w:cs="Arial"/>
          <w:sz w:val="20"/>
          <w:szCs w:val="20"/>
        </w:rPr>
        <w:t xml:space="preserve"> </w:t>
      </w:r>
      <w:r w:rsidRPr="006527FA">
        <w:rPr>
          <w:rFonts w:ascii="Arial" w:hAnsi="Arial" w:cs="Arial"/>
          <w:sz w:val="20"/>
          <w:szCs w:val="20"/>
        </w:rPr>
        <w:t>Quando em missão de monitoramento, fiscalização ou auditoria, os servidores da Administração Pública, e os servidores da CAGE e do TCE, terão livre acesso aos processos, documentos e informações relativas ao presente Termo de Colaboração.</w:t>
      </w:r>
    </w:p>
    <w:p w:rsidR="006527FA" w:rsidRDefault="006527FA" w:rsidP="00A31315">
      <w:pPr>
        <w:jc w:val="both"/>
        <w:rPr>
          <w:rFonts w:ascii="Arial" w:hAnsi="Arial" w:cs="Arial"/>
          <w:b/>
          <w:sz w:val="20"/>
          <w:szCs w:val="20"/>
        </w:rPr>
      </w:pPr>
    </w:p>
    <w:p w:rsidR="00A31315" w:rsidRPr="006527FA" w:rsidRDefault="00A31315" w:rsidP="00A31315">
      <w:pPr>
        <w:jc w:val="both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CLÁUSULA OITAVA - DA PRESTAÇÃO DE CONTAS</w:t>
      </w:r>
    </w:p>
    <w:p w:rsidR="004F357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A ORGANIZAÇÃO PARCEIRA apresentará à ADMINISTRAÇÃO PÚBLICA: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a) prestaç</w:t>
      </w:r>
      <w:r w:rsidR="004F357B" w:rsidRPr="006527FA">
        <w:rPr>
          <w:rFonts w:ascii="Arial" w:hAnsi="Arial" w:cs="Arial"/>
          <w:sz w:val="20"/>
          <w:szCs w:val="20"/>
        </w:rPr>
        <w:t xml:space="preserve">ões </w:t>
      </w:r>
      <w:r w:rsidRPr="006527FA">
        <w:rPr>
          <w:rFonts w:ascii="Arial" w:hAnsi="Arial" w:cs="Arial"/>
          <w:sz w:val="20"/>
          <w:szCs w:val="20"/>
        </w:rPr>
        <w:t>de contas parcia</w:t>
      </w:r>
      <w:r w:rsidR="004F357B" w:rsidRPr="006527FA">
        <w:rPr>
          <w:rFonts w:ascii="Arial" w:hAnsi="Arial" w:cs="Arial"/>
          <w:sz w:val="20"/>
          <w:szCs w:val="20"/>
        </w:rPr>
        <w:t>is</w:t>
      </w:r>
      <w:r w:rsidRPr="006527FA">
        <w:rPr>
          <w:rFonts w:ascii="Arial" w:hAnsi="Arial" w:cs="Arial"/>
          <w:sz w:val="20"/>
          <w:szCs w:val="20"/>
        </w:rPr>
        <w:t>, mediante Relatório Parcial de Execução do Objeto</w:t>
      </w:r>
      <w:r w:rsidR="004F357B" w:rsidRPr="006527FA">
        <w:rPr>
          <w:rFonts w:ascii="Arial" w:hAnsi="Arial" w:cs="Arial"/>
          <w:sz w:val="20"/>
          <w:szCs w:val="20"/>
        </w:rPr>
        <w:t>, com anexo dos documentos previstos no Edital</w:t>
      </w:r>
      <w:r w:rsidRPr="006527FA">
        <w:rPr>
          <w:rFonts w:ascii="Arial" w:hAnsi="Arial" w:cs="Arial"/>
          <w:sz w:val="20"/>
          <w:szCs w:val="20"/>
        </w:rPr>
        <w:t xml:space="preserve">, </w:t>
      </w:r>
      <w:r w:rsidR="004F357B" w:rsidRPr="006527FA">
        <w:rPr>
          <w:rFonts w:ascii="Arial" w:hAnsi="Arial" w:cs="Arial"/>
          <w:sz w:val="20"/>
          <w:szCs w:val="20"/>
        </w:rPr>
        <w:t>no Protocolo da Prefeitura Municipal.</w:t>
      </w:r>
    </w:p>
    <w:p w:rsidR="004F357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b) prestação de contas final, por meio de Relatório Final de Execução do Objeto, que deverá conter os </w:t>
      </w:r>
      <w:r w:rsidR="004F357B" w:rsidRPr="006527FA">
        <w:rPr>
          <w:rFonts w:ascii="Arial" w:hAnsi="Arial" w:cs="Arial"/>
          <w:sz w:val="20"/>
          <w:szCs w:val="20"/>
        </w:rPr>
        <w:t xml:space="preserve">documentos previstos no Edital, e serem entregues em até 60 (sessenta) dias após o último desembolso. </w:t>
      </w:r>
    </w:p>
    <w:p w:rsidR="004F357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SUBCLÁUSULA PRIMEIRA</w:t>
      </w:r>
      <w:r w:rsidRPr="006527FA">
        <w:rPr>
          <w:rFonts w:ascii="Arial" w:hAnsi="Arial" w:cs="Arial"/>
          <w:sz w:val="20"/>
          <w:szCs w:val="20"/>
        </w:rPr>
        <w:t xml:space="preserve"> - As despesas serão comprovadas mediante encaminhamento dos documentos fiscais pela ORGANIZAÇÃO PARCEIRA, devendo as faturas, os recibos, as notas fiscais e quaisquer outros documentos comprobatórios válidos serem identificados com referência ao nome da entidade da Administração Pública e ao número do Termo de </w:t>
      </w:r>
      <w:r w:rsidR="004F357B" w:rsidRPr="006527FA">
        <w:rPr>
          <w:rFonts w:ascii="Arial" w:hAnsi="Arial" w:cs="Arial"/>
          <w:sz w:val="20"/>
          <w:szCs w:val="20"/>
        </w:rPr>
        <w:t>Fomento na descrição</w:t>
      </w:r>
      <w:r w:rsidRPr="006527FA">
        <w:rPr>
          <w:rFonts w:ascii="Arial" w:hAnsi="Arial" w:cs="Arial"/>
          <w:sz w:val="20"/>
          <w:szCs w:val="20"/>
        </w:rPr>
        <w:t>.</w:t>
      </w:r>
    </w:p>
    <w:p w:rsidR="004F357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SUBCLÁUSULA SEGUNDA</w:t>
      </w:r>
      <w:r w:rsidRPr="006527FA">
        <w:rPr>
          <w:rFonts w:ascii="Arial" w:hAnsi="Arial" w:cs="Arial"/>
          <w:sz w:val="20"/>
          <w:szCs w:val="20"/>
        </w:rPr>
        <w:t xml:space="preserve">: Cabe à ADMINISTRAÇÃO PÚBLICA notificar a ORGANIZAÇÃO PARCEIRA para saneamento das irregularidades e eventual devolução de recursos. </w:t>
      </w:r>
    </w:p>
    <w:p w:rsidR="004F357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SUBCLÁUSULA TERCEIRA:</w:t>
      </w:r>
      <w:r w:rsidRPr="006527FA">
        <w:rPr>
          <w:rFonts w:ascii="Arial" w:hAnsi="Arial" w:cs="Arial"/>
          <w:sz w:val="20"/>
          <w:szCs w:val="20"/>
        </w:rPr>
        <w:t xml:space="preserve"> A ADMINISTRAÇÃO PÚBLICA, verificada omissão no dever de prestar contas parcial reterá a liberação dos recursos e notificará a organização parceira, para, no prazo de 30 (trinta) dias, apresentar justificativa, sob pena de rescisão unilateral e instauração de tomada de contas especial.</w:t>
      </w:r>
    </w:p>
    <w:p w:rsidR="004F357B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lastRenderedPageBreak/>
        <w:t>SUBCLÁUSULA QUARTA</w:t>
      </w:r>
      <w:r w:rsidRPr="006527FA">
        <w:rPr>
          <w:rFonts w:ascii="Arial" w:hAnsi="Arial" w:cs="Arial"/>
          <w:sz w:val="20"/>
          <w:szCs w:val="20"/>
        </w:rPr>
        <w:t xml:space="preserve">: Após a análise da prestação de contas final, constatada qualquer irregularidade, a ADMINISTRAÇÃO PÚBLICA notificará a ORGANIZAÇÃO PARCEIRA, fixando o prazo máximo de 30 (trinta) dias para proceder ao saneamento ou efetuar a devolução dos recursos atualizados, sob pena de inscrição no </w:t>
      </w:r>
      <w:r w:rsidR="004F357B" w:rsidRPr="006527FA">
        <w:rPr>
          <w:rFonts w:ascii="Arial" w:hAnsi="Arial" w:cs="Arial"/>
          <w:sz w:val="20"/>
          <w:szCs w:val="20"/>
        </w:rPr>
        <w:t>Cadastro de Devedores</w:t>
      </w:r>
      <w:r w:rsidRPr="006527FA">
        <w:rPr>
          <w:rFonts w:ascii="Arial" w:hAnsi="Arial" w:cs="Arial"/>
          <w:sz w:val="20"/>
          <w:szCs w:val="20"/>
        </w:rPr>
        <w:t>.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SUBCLÁUSULA QUINTA:</w:t>
      </w:r>
      <w:r w:rsidRPr="006527FA">
        <w:rPr>
          <w:rFonts w:ascii="Arial" w:hAnsi="Arial" w:cs="Arial"/>
          <w:sz w:val="20"/>
          <w:szCs w:val="20"/>
        </w:rPr>
        <w:t xml:space="preserve"> A não apresentação da prestação de contas final no prazo determinado ou a rejeição da prestação de contas, decorrente de </w:t>
      </w:r>
      <w:proofErr w:type="spellStart"/>
      <w:r w:rsidRPr="006527FA">
        <w:rPr>
          <w:rFonts w:ascii="Arial" w:hAnsi="Arial" w:cs="Arial"/>
          <w:sz w:val="20"/>
          <w:szCs w:val="20"/>
        </w:rPr>
        <w:t>dano</w:t>
      </w:r>
      <w:proofErr w:type="spellEnd"/>
      <w:r w:rsidRPr="006527FA">
        <w:rPr>
          <w:rFonts w:ascii="Arial" w:hAnsi="Arial" w:cs="Arial"/>
          <w:sz w:val="20"/>
          <w:szCs w:val="20"/>
        </w:rPr>
        <w:t xml:space="preserve"> ao erário, ensejará o encaminhamento dos autos à autoridade administrativa competente para instauração de </w:t>
      </w:r>
      <w:r w:rsidR="006527FA" w:rsidRPr="006527FA">
        <w:rPr>
          <w:rFonts w:ascii="Arial" w:hAnsi="Arial" w:cs="Arial"/>
          <w:sz w:val="20"/>
          <w:szCs w:val="20"/>
        </w:rPr>
        <w:t>procedimento cabível</w:t>
      </w:r>
      <w:r w:rsidRPr="006527FA">
        <w:rPr>
          <w:rFonts w:ascii="Arial" w:hAnsi="Arial" w:cs="Arial"/>
          <w:sz w:val="20"/>
          <w:szCs w:val="20"/>
        </w:rPr>
        <w:t>.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</w:p>
    <w:p w:rsidR="006527FA" w:rsidRPr="006527FA" w:rsidRDefault="00A31315" w:rsidP="00A31315">
      <w:pPr>
        <w:jc w:val="both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CLÁUSULA NONA - DAS SANÇÕES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A ADMINISTRAÇÃO PÚBLICA poderá, garantida a prévia defesa, no caso de execução do presente instrumento em desacordo com o Plano de Trabalho e a legislação vigente, aplicar à Organização Parceira as sanções de advertência, suspensão temporária ou declaração de inidoneidade</w:t>
      </w:r>
      <w:r w:rsidR="006527FA" w:rsidRPr="006527FA">
        <w:rPr>
          <w:rFonts w:ascii="Arial" w:hAnsi="Arial" w:cs="Arial"/>
          <w:sz w:val="20"/>
          <w:szCs w:val="20"/>
        </w:rPr>
        <w:t>, conforme previsto em Edital.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</w:p>
    <w:p w:rsidR="006527FA" w:rsidRPr="006527FA" w:rsidRDefault="00A31315" w:rsidP="00A31315">
      <w:pPr>
        <w:jc w:val="both"/>
        <w:rPr>
          <w:rFonts w:ascii="Arial" w:hAnsi="Arial" w:cs="Arial"/>
          <w:b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 xml:space="preserve">CLÁUSULA DÉCIMA - DA RESCISÃO </w:t>
      </w:r>
    </w:p>
    <w:p w:rsidR="006527FA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O presente Termo poderá, a qualquer tempo, ser rescindido, desde que seja dada publicidade da intenção com antecedência mínima de 60 (sessenta) dias.</w:t>
      </w:r>
    </w:p>
    <w:p w:rsidR="006527FA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SUBCLÁUSULA PRIMEIRA:</w:t>
      </w:r>
      <w:r w:rsidRPr="006527FA">
        <w:rPr>
          <w:rFonts w:ascii="Arial" w:hAnsi="Arial" w:cs="Arial"/>
          <w:sz w:val="20"/>
          <w:szCs w:val="20"/>
        </w:rPr>
        <w:t xml:space="preserve"> Constituem motivos para rescisão unilateral, a critério da ADMINISTRAÇÃO PÚBLICA, a má execução ou inexecução da parceria, que podem ser caracterizadas por:</w:t>
      </w:r>
    </w:p>
    <w:p w:rsidR="006527FA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a) não cumprimento das metas fixadas ou a utilização dos recursos em desacordo com o Plano de Trabalho;</w:t>
      </w:r>
    </w:p>
    <w:p w:rsidR="006527FA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b) verificação de informação falsa em documento apresentado pela ORGANIZAÇÃO PARCEIRA;</w:t>
      </w:r>
    </w:p>
    <w:p w:rsidR="006527FA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c) utilização dos bens adquiridos com recursos do Termo em finalidade distinta ou para uso pessoal;</w:t>
      </w:r>
    </w:p>
    <w:p w:rsidR="006527FA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d) não apresentação das contas nos prazos estabelecidos;</w:t>
      </w:r>
    </w:p>
    <w:p w:rsidR="006527FA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e) não aprovação da prestação de contas parcial; e,</w:t>
      </w:r>
    </w:p>
    <w:p w:rsidR="006527FA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f) interesse público de conhecimento amplo, devidamente justificado pela ADMINISTRAÇÃO PÚBLICA.</w:t>
      </w:r>
    </w:p>
    <w:p w:rsidR="006527FA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>SUBCLÁUSULA SEGUNDA:</w:t>
      </w:r>
      <w:r w:rsidRPr="006527FA">
        <w:rPr>
          <w:rFonts w:ascii="Arial" w:hAnsi="Arial" w:cs="Arial"/>
          <w:sz w:val="20"/>
          <w:szCs w:val="20"/>
        </w:rPr>
        <w:t xml:space="preserve"> Na hipótese de rescisão ficam os partícipes vinculados às responsabilidades, inclusive de prestar contas, relativas ao período em que tenham participado do Termo, e com relação aos saldos financeiros estes deverão ser devolvidos às partes, cotejada a proporcionalidade dos recursos e da contrapartida em bens ou serviços.</w:t>
      </w:r>
    </w:p>
    <w:p w:rsidR="006527FA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b/>
          <w:sz w:val="20"/>
          <w:szCs w:val="20"/>
        </w:rPr>
        <w:t xml:space="preserve">CLÁUSULA DÉCIMA </w:t>
      </w:r>
      <w:r w:rsidR="006527FA">
        <w:rPr>
          <w:rFonts w:ascii="Arial" w:hAnsi="Arial" w:cs="Arial"/>
          <w:b/>
          <w:sz w:val="20"/>
          <w:szCs w:val="20"/>
        </w:rPr>
        <w:t>PRIMEIR</w:t>
      </w:r>
      <w:r w:rsidR="00AC2EEB">
        <w:rPr>
          <w:rFonts w:ascii="Arial" w:hAnsi="Arial" w:cs="Arial"/>
          <w:b/>
          <w:sz w:val="20"/>
          <w:szCs w:val="20"/>
        </w:rPr>
        <w:t>A</w:t>
      </w:r>
      <w:bookmarkStart w:id="0" w:name="_GoBack"/>
      <w:bookmarkEnd w:id="0"/>
      <w:r w:rsidRPr="006527FA">
        <w:rPr>
          <w:rFonts w:ascii="Arial" w:hAnsi="Arial" w:cs="Arial"/>
          <w:b/>
          <w:sz w:val="20"/>
          <w:szCs w:val="20"/>
        </w:rPr>
        <w:t xml:space="preserve"> - DO FORO</w:t>
      </w:r>
    </w:p>
    <w:p w:rsidR="00A31315" w:rsidRPr="006527FA" w:rsidRDefault="00A31315" w:rsidP="00A31315">
      <w:pPr>
        <w:jc w:val="both"/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Para dirimir qualquer questão decorrente deste instrumento, fica eleito o Foro de </w:t>
      </w:r>
      <w:r w:rsidR="006527FA" w:rsidRPr="006527FA">
        <w:rPr>
          <w:rFonts w:ascii="Arial" w:hAnsi="Arial" w:cs="Arial"/>
          <w:sz w:val="20"/>
          <w:szCs w:val="20"/>
        </w:rPr>
        <w:t>Teutônia</w:t>
      </w:r>
      <w:r w:rsidRPr="006527FA">
        <w:rPr>
          <w:rFonts w:ascii="Arial" w:hAnsi="Arial" w:cs="Arial"/>
          <w:sz w:val="20"/>
          <w:szCs w:val="20"/>
        </w:rPr>
        <w:t>, renunciando as partes a qualquer outro, por mais privilegiado que seja. E, por estarem assim justas e avençadas, as partes firmam o presente instrumento em 2 (duas) vias de igual teor e forma, juntamente com as testemunhas abaixo assinadas.</w:t>
      </w:r>
    </w:p>
    <w:p w:rsidR="006527FA" w:rsidRPr="006527FA" w:rsidRDefault="006527FA" w:rsidP="00A31315">
      <w:pPr>
        <w:jc w:val="both"/>
        <w:rPr>
          <w:rFonts w:ascii="Arial" w:hAnsi="Arial" w:cs="Arial"/>
          <w:sz w:val="20"/>
          <w:szCs w:val="20"/>
        </w:rPr>
      </w:pPr>
    </w:p>
    <w:p w:rsidR="006527FA" w:rsidRPr="006527FA" w:rsidRDefault="006527FA" w:rsidP="006527FA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6527FA">
        <w:rPr>
          <w:rFonts w:ascii="Arial" w:hAnsi="Arial" w:cs="Arial"/>
          <w:sz w:val="20"/>
          <w:szCs w:val="20"/>
        </w:rPr>
        <w:t>Paverama</w:t>
      </w:r>
      <w:proofErr w:type="spellEnd"/>
      <w:r w:rsidRPr="006527FA">
        <w:rPr>
          <w:rFonts w:ascii="Arial" w:hAnsi="Arial" w:cs="Arial"/>
          <w:sz w:val="20"/>
          <w:szCs w:val="20"/>
        </w:rPr>
        <w:t>, ....... de ....... de 2023.</w:t>
      </w: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lastRenderedPageBreak/>
        <w:t>_________________________________________</w:t>
      </w: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Prefeito Municipal</w:t>
      </w: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_________________________________________</w:t>
      </w: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Representante da Organização Parceira </w:t>
      </w: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Testemunhas:</w:t>
      </w: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1 - Nome:_______________________________</w:t>
      </w: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CPF:____________________________________</w:t>
      </w: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 xml:space="preserve">2 - </w:t>
      </w:r>
      <w:r w:rsidRPr="006527FA">
        <w:rPr>
          <w:rFonts w:ascii="Arial" w:hAnsi="Arial" w:cs="Arial"/>
          <w:sz w:val="20"/>
          <w:szCs w:val="20"/>
        </w:rPr>
        <w:t>Nome:_______________________________</w:t>
      </w: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  <w:r w:rsidRPr="006527FA">
        <w:rPr>
          <w:rFonts w:ascii="Arial" w:hAnsi="Arial" w:cs="Arial"/>
          <w:sz w:val="20"/>
          <w:szCs w:val="20"/>
        </w:rPr>
        <w:t>CPF:_</w:t>
      </w:r>
      <w:r w:rsidRPr="006527FA">
        <w:rPr>
          <w:rFonts w:ascii="Arial" w:hAnsi="Arial" w:cs="Arial"/>
          <w:sz w:val="20"/>
          <w:szCs w:val="20"/>
        </w:rPr>
        <w:t>___</w:t>
      </w:r>
      <w:r w:rsidRPr="006527FA">
        <w:rPr>
          <w:rFonts w:ascii="Arial" w:hAnsi="Arial" w:cs="Arial"/>
          <w:sz w:val="20"/>
          <w:szCs w:val="20"/>
        </w:rPr>
        <w:t>________________________________</w:t>
      </w:r>
    </w:p>
    <w:p w:rsidR="006527FA" w:rsidRPr="006527FA" w:rsidRDefault="006527FA" w:rsidP="006527FA">
      <w:pPr>
        <w:rPr>
          <w:rFonts w:ascii="Arial" w:hAnsi="Arial" w:cs="Arial"/>
          <w:sz w:val="20"/>
          <w:szCs w:val="20"/>
        </w:rPr>
      </w:pPr>
    </w:p>
    <w:sectPr w:rsidR="006527FA" w:rsidRPr="00652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4"/>
    <w:rsid w:val="00120C8B"/>
    <w:rsid w:val="00125436"/>
    <w:rsid w:val="00276D8C"/>
    <w:rsid w:val="004F357B"/>
    <w:rsid w:val="00543DFB"/>
    <w:rsid w:val="006527FA"/>
    <w:rsid w:val="00687A44"/>
    <w:rsid w:val="00A31315"/>
    <w:rsid w:val="00AC2EEB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96C7"/>
  <w15:chartTrackingRefBased/>
  <w15:docId w15:val="{D666DF76-7CFA-48CA-AE57-602C618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1742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Taila</dc:creator>
  <cp:keywords/>
  <dc:description/>
  <cp:lastModifiedBy>Taila</cp:lastModifiedBy>
  <cp:revision>6</cp:revision>
  <dcterms:created xsi:type="dcterms:W3CDTF">2023-11-25T00:02:00Z</dcterms:created>
  <dcterms:modified xsi:type="dcterms:W3CDTF">2023-11-25T00:44:00Z</dcterms:modified>
</cp:coreProperties>
</file>