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378B" w14:textId="77777777" w:rsidR="00EE3F60" w:rsidRPr="00E5390B" w:rsidRDefault="00EE3F60" w:rsidP="00311FF9">
      <w:pPr>
        <w:spacing w:after="0" w:line="276" w:lineRule="auto"/>
        <w:jc w:val="center"/>
        <w:rPr>
          <w:rFonts w:ascii="Times New Roman" w:hAnsi="Times New Roman" w:cs="Times New Roman"/>
          <w:b/>
          <w:sz w:val="20"/>
          <w:szCs w:val="20"/>
        </w:rPr>
      </w:pPr>
    </w:p>
    <w:p w14:paraId="0E7D997A" w14:textId="03759A9E" w:rsidR="00277895" w:rsidRDefault="008F76F3" w:rsidP="00277895">
      <w:pPr>
        <w:spacing w:after="0" w:line="276" w:lineRule="auto"/>
        <w:jc w:val="center"/>
        <w:rPr>
          <w:rFonts w:ascii="Times New Roman" w:hAnsi="Times New Roman" w:cs="Times New Roman"/>
          <w:b/>
          <w:sz w:val="32"/>
          <w:szCs w:val="32"/>
        </w:rPr>
      </w:pPr>
      <w:r w:rsidRPr="00BA60EE">
        <w:rPr>
          <w:rFonts w:ascii="Times New Roman" w:hAnsi="Times New Roman" w:cs="Times New Roman"/>
          <w:b/>
          <w:sz w:val="32"/>
          <w:szCs w:val="32"/>
        </w:rPr>
        <w:t>ESTUDO TÉCNICO PRELIMINAR</w:t>
      </w:r>
    </w:p>
    <w:p w14:paraId="4B4608B9" w14:textId="77777777" w:rsidR="00277895" w:rsidRPr="00E5390B" w:rsidRDefault="00277895" w:rsidP="00277895">
      <w:pPr>
        <w:spacing w:after="0" w:line="276" w:lineRule="auto"/>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BA60EE" w14:paraId="7F3F48B1" w14:textId="77777777" w:rsidTr="00C3667F">
        <w:tc>
          <w:tcPr>
            <w:tcW w:w="9209" w:type="dxa"/>
          </w:tcPr>
          <w:p w14:paraId="12DE8FCC" w14:textId="6F316C5F" w:rsidR="00E776F1" w:rsidRPr="00BA60EE" w:rsidRDefault="00E776F1" w:rsidP="00C80DC4">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Objeto</w:t>
            </w:r>
            <w:r w:rsidR="008920BF" w:rsidRPr="00BA60EE">
              <w:rPr>
                <w:rFonts w:ascii="Times New Roman" w:hAnsi="Times New Roman" w:cs="Times New Roman"/>
                <w:b/>
                <w:szCs w:val="20"/>
              </w:rPr>
              <w:t xml:space="preserve">: </w:t>
            </w:r>
            <w:r w:rsidR="00924D83" w:rsidRPr="00924D83">
              <w:rPr>
                <w:rFonts w:ascii="Times New Roman" w:eastAsia="Times New Roman" w:hAnsi="Times New Roman" w:cs="Times New Roman"/>
                <w:sz w:val="20"/>
                <w:szCs w:val="20"/>
              </w:rPr>
              <w:t xml:space="preserve">Contratação de empresa especializada para locação de britador móvel, incluindo o </w:t>
            </w:r>
            <w:r w:rsidR="00367CB6">
              <w:rPr>
                <w:rFonts w:ascii="Times New Roman" w:eastAsia="Times New Roman" w:hAnsi="Times New Roman" w:cs="Times New Roman"/>
                <w:sz w:val="20"/>
                <w:szCs w:val="20"/>
              </w:rPr>
              <w:t>treinamento dos operários</w:t>
            </w:r>
            <w:r w:rsidR="00924D83" w:rsidRPr="00924D83">
              <w:rPr>
                <w:rFonts w:ascii="Times New Roman" w:eastAsia="Times New Roman" w:hAnsi="Times New Roman" w:cs="Times New Roman"/>
                <w:sz w:val="20"/>
                <w:szCs w:val="20"/>
              </w:rPr>
              <w:t xml:space="preserve"> e a manutenção completa.</w:t>
            </w:r>
          </w:p>
        </w:tc>
      </w:tr>
      <w:tr w:rsidR="008F76F3" w:rsidRPr="00BA60EE" w14:paraId="0D68AE69" w14:textId="77777777" w:rsidTr="00C3667F">
        <w:tc>
          <w:tcPr>
            <w:tcW w:w="9209" w:type="dxa"/>
          </w:tcPr>
          <w:p w14:paraId="1CA8A904" w14:textId="4A69A31B" w:rsidR="008F76F3" w:rsidRPr="00BA60EE" w:rsidRDefault="005C43E8" w:rsidP="00C80DC4">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 xml:space="preserve">Área Requisitante: </w:t>
            </w:r>
            <w:r w:rsidR="004D0451" w:rsidRPr="00BA60EE">
              <w:rPr>
                <w:rFonts w:ascii="Times New Roman" w:hAnsi="Times New Roman" w:cs="Times New Roman"/>
                <w:bCs/>
                <w:sz w:val="20"/>
                <w:szCs w:val="20"/>
              </w:rPr>
              <w:t xml:space="preserve">Secretaria Municipal de </w:t>
            </w:r>
            <w:r w:rsidR="00924D83">
              <w:rPr>
                <w:rFonts w:ascii="Times New Roman" w:hAnsi="Times New Roman" w:cs="Times New Roman"/>
                <w:bCs/>
                <w:sz w:val="20"/>
                <w:szCs w:val="20"/>
              </w:rPr>
              <w:t>Obras, Infraestrutura e Mobilidade</w:t>
            </w:r>
          </w:p>
        </w:tc>
      </w:tr>
      <w:tr w:rsidR="008F76F3" w:rsidRPr="00BA60EE" w14:paraId="5EBF3E6C" w14:textId="77777777" w:rsidTr="00C3667F">
        <w:tc>
          <w:tcPr>
            <w:tcW w:w="9209" w:type="dxa"/>
            <w:tcBorders>
              <w:bottom w:val="single" w:sz="4" w:space="0" w:color="auto"/>
            </w:tcBorders>
          </w:tcPr>
          <w:p w14:paraId="74590587" w14:textId="088C30C5" w:rsidR="00FC4923" w:rsidRPr="00BA60EE" w:rsidRDefault="005C43E8" w:rsidP="00C80DC4">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Servidor(es)</w:t>
            </w:r>
            <w:r w:rsidR="008F76F3" w:rsidRPr="00BA60EE">
              <w:rPr>
                <w:rFonts w:ascii="Times New Roman" w:hAnsi="Times New Roman" w:cs="Times New Roman"/>
                <w:b/>
                <w:sz w:val="20"/>
                <w:szCs w:val="20"/>
              </w:rPr>
              <w:t xml:space="preserve"> responsável pela elaboração: </w:t>
            </w:r>
          </w:p>
          <w:p w14:paraId="6CDA3F9F" w14:textId="77777777" w:rsidR="00FC4923" w:rsidRPr="00BA60EE" w:rsidRDefault="00FC4923" w:rsidP="00C80DC4">
            <w:pPr>
              <w:spacing w:after="0" w:line="276" w:lineRule="auto"/>
              <w:ind w:firstLine="597"/>
              <w:rPr>
                <w:rFonts w:ascii="Times New Roman" w:hAnsi="Times New Roman" w:cs="Times New Roman"/>
                <w:sz w:val="20"/>
                <w:szCs w:val="20"/>
              </w:rPr>
            </w:pPr>
            <w:r w:rsidRPr="00BA60EE">
              <w:rPr>
                <w:rFonts w:ascii="Times New Roman" w:hAnsi="Times New Roman" w:cs="Times New Roman"/>
                <w:b/>
                <w:sz w:val="20"/>
                <w:szCs w:val="20"/>
              </w:rPr>
              <w:t xml:space="preserve">- </w:t>
            </w:r>
            <w:r w:rsidR="00810D15" w:rsidRPr="00BA60EE">
              <w:rPr>
                <w:rFonts w:ascii="Times New Roman" w:hAnsi="Times New Roman" w:cs="Times New Roman"/>
                <w:sz w:val="20"/>
                <w:szCs w:val="20"/>
              </w:rPr>
              <w:t>Uéslei José Garcia, Chefe do Setor de Compras</w:t>
            </w:r>
          </w:p>
          <w:p w14:paraId="506C1DC7" w14:textId="716FF06D" w:rsidR="00C80DC4" w:rsidRPr="00BA60EE" w:rsidRDefault="00C80DC4" w:rsidP="00C80DC4">
            <w:pPr>
              <w:spacing w:after="0" w:line="276" w:lineRule="auto"/>
              <w:ind w:firstLine="597"/>
              <w:rPr>
                <w:rFonts w:ascii="Times New Roman" w:hAnsi="Times New Roman" w:cs="Times New Roman"/>
                <w:sz w:val="20"/>
                <w:szCs w:val="20"/>
              </w:rPr>
            </w:pPr>
            <w:r w:rsidRPr="00BA60EE">
              <w:rPr>
                <w:rFonts w:ascii="Times New Roman" w:hAnsi="Times New Roman" w:cs="Times New Roman"/>
                <w:sz w:val="20"/>
                <w:szCs w:val="20"/>
              </w:rPr>
              <w:t xml:space="preserve">- Frederico da Silva Pacheco, </w:t>
            </w:r>
            <w:proofErr w:type="gramStart"/>
            <w:r w:rsidRPr="00BA60EE">
              <w:rPr>
                <w:rFonts w:ascii="Times New Roman" w:hAnsi="Times New Roman" w:cs="Times New Roman"/>
                <w:sz w:val="20"/>
                <w:szCs w:val="20"/>
              </w:rPr>
              <w:t>Estagiário</w:t>
            </w:r>
            <w:proofErr w:type="gramEnd"/>
          </w:p>
        </w:tc>
      </w:tr>
      <w:tr w:rsidR="008F76F3" w:rsidRPr="00BA60E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BA60EE" w:rsidRDefault="008F76F3" w:rsidP="00C80DC4">
            <w:pPr>
              <w:spacing w:after="0" w:line="276" w:lineRule="auto"/>
              <w:rPr>
                <w:rFonts w:ascii="Times New Roman" w:hAnsi="Times New Roman" w:cs="Times New Roman"/>
                <w:b/>
                <w:sz w:val="20"/>
                <w:szCs w:val="20"/>
              </w:rPr>
            </w:pPr>
          </w:p>
        </w:tc>
      </w:tr>
      <w:tr w:rsidR="008F76F3" w:rsidRPr="00BA60EE" w14:paraId="3DD24274" w14:textId="77777777" w:rsidTr="00C3667F">
        <w:tc>
          <w:tcPr>
            <w:tcW w:w="9209" w:type="dxa"/>
            <w:tcBorders>
              <w:top w:val="single" w:sz="4" w:space="0" w:color="auto"/>
            </w:tcBorders>
          </w:tcPr>
          <w:p w14:paraId="1BF269D1" w14:textId="354513C5" w:rsidR="008F76F3" w:rsidRPr="00BA60EE" w:rsidRDefault="008F76F3" w:rsidP="00C80DC4">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1 - DESCRIÇÃO DA NECESSIDADE</w:t>
            </w:r>
            <w:r w:rsidR="00FC4923" w:rsidRPr="00BA60EE">
              <w:rPr>
                <w:rFonts w:ascii="Times New Roman" w:hAnsi="Times New Roman" w:cs="Times New Roman"/>
                <w:b/>
                <w:sz w:val="20"/>
                <w:szCs w:val="20"/>
              </w:rPr>
              <w:t>:</w:t>
            </w:r>
          </w:p>
        </w:tc>
      </w:tr>
      <w:tr w:rsidR="008F76F3" w:rsidRPr="00BA60EE" w14:paraId="7549A9A5" w14:textId="77777777" w:rsidTr="00C3667F">
        <w:tc>
          <w:tcPr>
            <w:tcW w:w="9209" w:type="dxa"/>
            <w:shd w:val="clear" w:color="auto" w:fill="F2F2F2" w:themeFill="background1" w:themeFillShade="F2"/>
          </w:tcPr>
          <w:p w14:paraId="464C3993" w14:textId="312A8203" w:rsidR="008F76F3" w:rsidRPr="00BA60EE" w:rsidRDefault="008F76F3" w:rsidP="00C80DC4">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BA60EE">
              <w:rPr>
                <w:rFonts w:ascii="Times New Roman" w:eastAsia="Times New Roman" w:hAnsi="Times New Roman" w:cs="Times New Roman"/>
                <w:color w:val="000000"/>
                <w:sz w:val="20"/>
                <w:szCs w:val="20"/>
                <w:lang w:eastAsia="pt-BR"/>
              </w:rPr>
              <w:t>A</w:t>
            </w:r>
            <w:r w:rsidRPr="00BA60EE">
              <w:rPr>
                <w:rFonts w:ascii="Times New Roman" w:eastAsia="Times New Roman" w:hAnsi="Times New Roman" w:cs="Times New Roman"/>
                <w:color w:val="000000"/>
                <w:sz w:val="20"/>
                <w:szCs w:val="20"/>
                <w:lang w:eastAsia="pt-BR"/>
              </w:rPr>
              <w:t>rt. 18 da Lei 14.133/2021)</w:t>
            </w:r>
            <w:r w:rsidR="00E776F1" w:rsidRPr="00BA60EE">
              <w:rPr>
                <w:rFonts w:ascii="Times New Roman" w:eastAsia="Times New Roman" w:hAnsi="Times New Roman" w:cs="Times New Roman"/>
                <w:b/>
                <w:color w:val="000000"/>
                <w:sz w:val="20"/>
                <w:szCs w:val="20"/>
                <w:lang w:eastAsia="pt-BR"/>
              </w:rPr>
              <w:t>:</w:t>
            </w:r>
          </w:p>
        </w:tc>
      </w:tr>
      <w:tr w:rsidR="008F76F3" w:rsidRPr="00BA60EE" w14:paraId="20066B50" w14:textId="77777777" w:rsidTr="00387D3C">
        <w:trPr>
          <w:trHeight w:val="70"/>
        </w:trPr>
        <w:tc>
          <w:tcPr>
            <w:tcW w:w="9209" w:type="dxa"/>
          </w:tcPr>
          <w:p w14:paraId="758D3B83" w14:textId="6CCF81BE"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 xml:space="preserve">O presente Estudo Técnico Preliminar tem por finalidade analisar e justificar a necessidade de contratação de empresa especializada para a locação de britador móvel, incluindo </w:t>
            </w:r>
            <w:r w:rsidR="00367CB6">
              <w:rPr>
                <w:rFonts w:ascii="Times New Roman" w:hAnsi="Times New Roman" w:cs="Times New Roman"/>
                <w:sz w:val="20"/>
                <w:szCs w:val="20"/>
              </w:rPr>
              <w:t xml:space="preserve">o treinamento da equipe </w:t>
            </w:r>
            <w:r w:rsidRPr="00C12110">
              <w:rPr>
                <w:rFonts w:ascii="Times New Roman" w:hAnsi="Times New Roman" w:cs="Times New Roman"/>
                <w:sz w:val="20"/>
                <w:szCs w:val="20"/>
              </w:rPr>
              <w:t>e a manutenção completa, a fim de atender às demandas operacionais da Secretaria Municipal de Obras, Infraestrutura e Mobilidade do Município de Paverama, especialmente no que se refere à produção de material britado para aplicação em obras e serviços de infraestrutura viária.</w:t>
            </w:r>
          </w:p>
          <w:p w14:paraId="5F16DED7" w14:textId="4B8FEEBB"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O Município de Paverama enfrenta, de forma recorrente, dificuldades estruturais na obtenção e no fornecimento regular de material britado, insumo essencial para a execução de serviços de manutenção, recuperação e melhoria de estradas vicinais, acessos rurais, vias urbanas não pavimentadas, bueiros, drenagens, plataformas de obras e demais intervenções sob responsabilidade da Secretaria requisitante. A inexistência de equipamento próprio para britagem e a dependência de aquisição externa do material geram entraves operacionais, aumento de custos logísticos e perda de eficiência na execução das políticas de infraestrutura.</w:t>
            </w:r>
          </w:p>
          <w:p w14:paraId="598B9E17" w14:textId="77777777"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Sob a ótica do interesse público, a contratação pretende resolver o problema estrutural associado à insuficiência de capacidade operacional do Município para produzir, de forma autônoma, contínua e planejada, o material pétreo necessário às suas atividades finalísticas, especialmente considerando a extensa malha viária rural existente, a elevada demanda por manutenção periódica e a necessidade de pronta resposta a situações emergenciais, como danos causados por chuvas intensas, enxurradas e desgaste natural das vias.</w:t>
            </w:r>
          </w:p>
          <w:p w14:paraId="2327B053" w14:textId="77777777"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O público diretamente impactado pelo problema é composto, principalmente, pela população do meio rural, produtores agrícolas, transportadores, estudantes, usuários do transporte escolar e da saúde, bem como pelos munícipes em geral que dependem da adequada conservação das estradas e acessos para o exercício de suas atividades econômicas e sociais. De forma indireta, também são impactados os próprios servidores da Secretaria de Obras, que enfrentam limitações operacionais para o adequado desempenho de suas atribuições.</w:t>
            </w:r>
          </w:p>
          <w:p w14:paraId="687A57AA" w14:textId="7E6C6919"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Caso não seja adotada nenhuma medida para tratar o problema, o impacto observado tende a ser significativo, materializando-se na deterioração progressiva das vias públicas, aumento do risco de acidentes, elevação dos custos de manutenção corretiva, comprometimento da mobilidade, prejuízos à atividade econômica local e redução da qualidade dos serviços públicos prestados, além de maior dependência de aquisições emergenciais de brita, geralmente realizadas a custos superiores e com menor previsibilidade orçamentária.</w:t>
            </w:r>
          </w:p>
          <w:p w14:paraId="6C9F8A42" w14:textId="080F5338" w:rsidR="00C12110" w:rsidRPr="00C12110"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No que se refere à situação atual da Administração, destaca-se que o Município não dispõe de britador móvel próprio, tampouco de contrato vigente ou ata de registro de preços que assegure o fornecimento contínuo e imediato de material britado em volume compatível com as necessidades da Secretaria de Obras. Ademais, a aquisição definitiva de equipamento desse porte demandaria elevado investimento inicial, custos permanentes de manutenção, pessoal especializado e estrutura operacional específica, o que, no cenário atual, revela-se menos vantajoso quando comparado à solução de locação</w:t>
            </w:r>
            <w:r w:rsidR="00367CB6">
              <w:rPr>
                <w:rFonts w:ascii="Times New Roman" w:hAnsi="Times New Roman" w:cs="Times New Roman"/>
                <w:sz w:val="20"/>
                <w:szCs w:val="20"/>
              </w:rPr>
              <w:t xml:space="preserve"> do bem.</w:t>
            </w:r>
          </w:p>
          <w:p w14:paraId="25FE18B4" w14:textId="045D3F7B" w:rsidR="008F76F3" w:rsidRPr="00BA60EE" w:rsidRDefault="00C12110" w:rsidP="00C12110">
            <w:pPr>
              <w:spacing w:after="0" w:line="276" w:lineRule="auto"/>
              <w:ind w:firstLine="597"/>
              <w:rPr>
                <w:rFonts w:ascii="Times New Roman" w:hAnsi="Times New Roman" w:cs="Times New Roman"/>
                <w:sz w:val="20"/>
                <w:szCs w:val="20"/>
              </w:rPr>
            </w:pPr>
            <w:r w:rsidRPr="00C12110">
              <w:rPr>
                <w:rFonts w:ascii="Times New Roman" w:hAnsi="Times New Roman" w:cs="Times New Roman"/>
                <w:sz w:val="20"/>
                <w:szCs w:val="20"/>
              </w:rPr>
              <w:t>Por fim, destaca-se que a contratação da locação de britador móvel, nos moldes propostos, apresenta-se como solução técnica adequada, proporcional e compatível com a realidade operacional do Município, atendendo às necessidades imediatas e recorrentes da Secretaria Municipal de Obras, Infraestrutura e Mobilidade, sem gerar ônus estruturais permanentes à Administração e em plena consonância com as diretrizes da Lei nº 14.133/2021.</w:t>
            </w:r>
          </w:p>
        </w:tc>
      </w:tr>
    </w:tbl>
    <w:p w14:paraId="33DA0E31" w14:textId="77777777" w:rsidR="004D0451" w:rsidRPr="00BA60EE" w:rsidRDefault="004D0451" w:rsidP="00C80DC4">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1BB79560" w14:textId="77777777" w:rsidTr="00C3667F">
        <w:tc>
          <w:tcPr>
            <w:tcW w:w="9209" w:type="dxa"/>
          </w:tcPr>
          <w:p w14:paraId="569B37C6" w14:textId="27B268A7" w:rsidR="008F76F3" w:rsidRPr="00BA60EE" w:rsidRDefault="008F76F3" w:rsidP="00C80DC4">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lastRenderedPageBreak/>
              <w:t>2 – PREVISÃO NO PLANO DE CONTRATAÇÕES ANUAL</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498D87B" w14:textId="77777777" w:rsidTr="00C3667F">
        <w:tc>
          <w:tcPr>
            <w:tcW w:w="9209" w:type="dxa"/>
            <w:shd w:val="clear" w:color="auto" w:fill="F2F2F2" w:themeFill="background1" w:themeFillShade="F2"/>
          </w:tcPr>
          <w:p w14:paraId="6CEA53AC" w14:textId="1E38B9FF" w:rsidR="008F76F3" w:rsidRPr="00BA60EE" w:rsidRDefault="008F76F3" w:rsidP="00C80DC4">
            <w:pPr>
              <w:pStyle w:val="Default"/>
              <w:spacing w:line="276" w:lineRule="auto"/>
              <w:jc w:val="both"/>
              <w:rPr>
                <w:rFonts w:eastAsia="Times New Roman"/>
                <w:sz w:val="20"/>
                <w:szCs w:val="20"/>
                <w:lang w:eastAsia="pt-BR"/>
              </w:rPr>
            </w:pPr>
            <w:r w:rsidRPr="00BA60EE">
              <w:rPr>
                <w:rFonts w:eastAsia="Times New Roman"/>
                <w:bCs/>
                <w:sz w:val="20"/>
                <w:szCs w:val="20"/>
                <w:lang w:eastAsia="pt-BR"/>
              </w:rPr>
              <w:t xml:space="preserve">Fundamentação: </w:t>
            </w:r>
            <w:r w:rsidRPr="00BA60EE">
              <w:rPr>
                <w:sz w:val="20"/>
                <w:szCs w:val="20"/>
              </w:rPr>
              <w:t xml:space="preserve">Demonstração da previsão da contratação no plano de contratações anual, sempre que elaborado, de modo a indicar o seu alinhamento com o planejamento da Administração </w:t>
            </w:r>
            <w:r w:rsidRPr="00BA60EE">
              <w:rPr>
                <w:rFonts w:eastAsia="Times New Roman"/>
                <w:sz w:val="20"/>
                <w:szCs w:val="20"/>
                <w:lang w:eastAsia="pt-BR"/>
              </w:rPr>
              <w:t xml:space="preserve">(inciso II do § 1° do </w:t>
            </w:r>
            <w:r w:rsidR="008E3C14" w:rsidRPr="00BA60EE">
              <w:rPr>
                <w:rFonts w:eastAsia="Times New Roman"/>
                <w:sz w:val="20"/>
                <w:szCs w:val="20"/>
                <w:lang w:eastAsia="pt-BR"/>
              </w:rPr>
              <w:t>A</w:t>
            </w:r>
            <w:r w:rsidRPr="00BA60EE">
              <w:rPr>
                <w:rFonts w:eastAsia="Times New Roman"/>
                <w:sz w:val="20"/>
                <w:szCs w:val="20"/>
                <w:lang w:eastAsia="pt-BR"/>
              </w:rPr>
              <w:t>rt. 18 da Lei 14.133/21)</w:t>
            </w:r>
            <w:r w:rsidR="00E776F1" w:rsidRPr="00BA60EE">
              <w:rPr>
                <w:rFonts w:eastAsia="Times New Roman"/>
                <w:sz w:val="20"/>
                <w:szCs w:val="20"/>
                <w:lang w:eastAsia="pt-BR"/>
              </w:rPr>
              <w:t>:</w:t>
            </w:r>
          </w:p>
        </w:tc>
      </w:tr>
      <w:tr w:rsidR="008F76F3" w:rsidRPr="00BA60EE" w14:paraId="27DB0D15" w14:textId="77777777" w:rsidTr="00C12110">
        <w:trPr>
          <w:trHeight w:val="1423"/>
        </w:trPr>
        <w:tc>
          <w:tcPr>
            <w:tcW w:w="9209" w:type="dxa"/>
          </w:tcPr>
          <w:p w14:paraId="3F055C87" w14:textId="13C6027D" w:rsidR="00C12110" w:rsidRPr="00C12110" w:rsidRDefault="00C12110" w:rsidP="00C12110">
            <w:pPr>
              <w:spacing w:after="0" w:line="276" w:lineRule="auto"/>
              <w:ind w:firstLine="596"/>
              <w:rPr>
                <w:rFonts w:ascii="Times New Roman" w:hAnsi="Times New Roman" w:cs="Times New Roman"/>
                <w:sz w:val="20"/>
                <w:szCs w:val="20"/>
              </w:rPr>
            </w:pPr>
            <w:r w:rsidRPr="00C12110">
              <w:rPr>
                <w:rFonts w:ascii="Times New Roman" w:hAnsi="Times New Roman" w:cs="Times New Roman"/>
                <w:sz w:val="20"/>
                <w:szCs w:val="20"/>
              </w:rPr>
              <w:t>A contratação referente aos serviços de locação de britador móvel, destinados ao atendimento das demandas da Secretaria Municipal de Obras, Infraestrutura e Mobilidade, encontra-se devidamente prevista no Plano de Contratações Anual – PCA do exercício de 2026 do Município de Paverama.</w:t>
            </w:r>
          </w:p>
          <w:p w14:paraId="757416F1" w14:textId="77777777" w:rsidR="00C12110" w:rsidRPr="00C12110" w:rsidRDefault="00C12110" w:rsidP="00C12110">
            <w:pPr>
              <w:spacing w:after="0" w:line="276" w:lineRule="auto"/>
              <w:ind w:firstLine="596"/>
              <w:rPr>
                <w:rFonts w:ascii="Times New Roman" w:hAnsi="Times New Roman" w:cs="Times New Roman"/>
                <w:sz w:val="20"/>
                <w:szCs w:val="20"/>
              </w:rPr>
            </w:pPr>
            <w:r w:rsidRPr="00C12110">
              <w:rPr>
                <w:rFonts w:ascii="Times New Roman" w:hAnsi="Times New Roman" w:cs="Times New Roman"/>
                <w:sz w:val="20"/>
                <w:szCs w:val="20"/>
              </w:rPr>
              <w:t>A inclusão da presente contratação no PCA 2026 demonstra que a demanda foi previamente identificada, planejada e priorizada no âmbito da Administração Municipal, em consonância com as necessidades operacionais da política pública de infraestrutura e com as diretrizes estratégicas de manutenção e melhoria da malha viária urbana e rural do Município.</w:t>
            </w:r>
          </w:p>
          <w:p w14:paraId="26B5CF36" w14:textId="3CB3DE50" w:rsidR="00820C3C" w:rsidRPr="00EE3F60" w:rsidRDefault="00C12110" w:rsidP="00277895">
            <w:pPr>
              <w:spacing w:after="0" w:line="276" w:lineRule="auto"/>
              <w:ind w:firstLine="596"/>
              <w:rPr>
                <w:rFonts w:ascii="Times New Roman" w:hAnsi="Times New Roman" w:cs="Times New Roman"/>
                <w:sz w:val="20"/>
                <w:szCs w:val="20"/>
              </w:rPr>
            </w:pPr>
            <w:r w:rsidRPr="00C12110">
              <w:rPr>
                <w:rFonts w:ascii="Times New Roman" w:hAnsi="Times New Roman" w:cs="Times New Roman"/>
                <w:sz w:val="20"/>
                <w:szCs w:val="20"/>
              </w:rPr>
              <w:t>Dessa forma, verifica-se que a contratação está alinhada ao planejamento institucional, observando os princípios do planejamento, da eficiência, da transparência e da governança das contratações públicas, conforme preconizado pela Lei nº 14.133/2021, não se tratando de demanda emergencial ou improvisada, mas de ação previamente estruturada e compatível com a programação administrativa e orçamentária do ente municipal.</w:t>
            </w:r>
            <w:r w:rsidR="00277895">
              <w:rPr>
                <w:rFonts w:ascii="Times New Roman" w:hAnsi="Times New Roman" w:cs="Times New Roman"/>
                <w:sz w:val="20"/>
                <w:szCs w:val="20"/>
              </w:rPr>
              <w:t xml:space="preserve"> </w:t>
            </w:r>
            <w:r w:rsidRPr="00C12110">
              <w:rPr>
                <w:rFonts w:ascii="Times New Roman" w:hAnsi="Times New Roman" w:cs="Times New Roman"/>
                <w:sz w:val="20"/>
                <w:szCs w:val="20"/>
              </w:rPr>
              <w:t>O Plano de Contratações Anual do Município de Paverama encontra-se disponível para consulta pública no sítio oficial da Prefeitura, no endereço eletrônico</w:t>
            </w:r>
            <w:r>
              <w:rPr>
                <w:rFonts w:ascii="Times New Roman" w:hAnsi="Times New Roman" w:cs="Times New Roman"/>
                <w:sz w:val="20"/>
                <w:szCs w:val="20"/>
              </w:rPr>
              <w:t xml:space="preserve"> </w:t>
            </w:r>
            <w:hyperlink r:id="rId8" w:history="1">
              <w:r w:rsidRPr="004F3BEF">
                <w:rPr>
                  <w:rStyle w:val="Hyperlink"/>
                  <w:rFonts w:ascii="Times New Roman" w:hAnsi="Times New Roman" w:cs="Times New Roman"/>
                  <w:sz w:val="20"/>
                  <w:szCs w:val="20"/>
                </w:rPr>
                <w:t>https://paverama.rs.gov.br/</w:t>
              </w:r>
            </w:hyperlink>
            <w:r>
              <w:rPr>
                <w:rFonts w:ascii="Times New Roman" w:hAnsi="Times New Roman" w:cs="Times New Roman"/>
                <w:sz w:val="20"/>
                <w:szCs w:val="20"/>
              </w:rPr>
              <w:t>.</w:t>
            </w:r>
          </w:p>
        </w:tc>
      </w:tr>
    </w:tbl>
    <w:p w14:paraId="19919687" w14:textId="77777777" w:rsidR="008F76F3" w:rsidRPr="00BA60EE" w:rsidRDefault="008F76F3" w:rsidP="00C80DC4">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555D9A9F" w14:textId="77777777" w:rsidTr="00C3667F">
        <w:tc>
          <w:tcPr>
            <w:tcW w:w="9209" w:type="dxa"/>
          </w:tcPr>
          <w:p w14:paraId="01487FDB" w14:textId="28C8C507" w:rsidR="008F76F3" w:rsidRPr="00BA60EE" w:rsidRDefault="008F76F3" w:rsidP="00C80DC4">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3 – REQUISITOS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1E721F9" w14:textId="77777777" w:rsidTr="00C3667F">
        <w:tc>
          <w:tcPr>
            <w:tcW w:w="9209" w:type="dxa"/>
            <w:shd w:val="clear" w:color="auto" w:fill="F2F2F2" w:themeFill="background1" w:themeFillShade="F2"/>
          </w:tcPr>
          <w:p w14:paraId="0301AA19" w14:textId="3013B864"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23A4E659" w14:textId="77777777" w:rsidTr="00C3667F">
        <w:tc>
          <w:tcPr>
            <w:tcW w:w="9209" w:type="dxa"/>
          </w:tcPr>
          <w:p w14:paraId="45DCDF60" w14:textId="7BE5FB3F"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A solução objeto da presente contratação consiste na disponibilização de britador móvel de mandíbulas, equipamento de grande porte destinado à produção de material britado diretamente nas áreas de extração indicadas pelo Município, com capacidade operacional compatível com as demandas da Secretaria Municipal</w:t>
            </w:r>
            <w:r w:rsidR="00360BAC">
              <w:rPr>
                <w:rFonts w:ascii="Times New Roman" w:hAnsi="Times New Roman" w:cs="Times New Roman"/>
                <w:sz w:val="20"/>
                <w:szCs w:val="20"/>
              </w:rPr>
              <w:t>.</w:t>
            </w:r>
          </w:p>
          <w:p w14:paraId="4C5931C3" w14:textId="77777777"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 xml:space="preserve">O equipamento deverá permitir a britagem de material pétreo para produção de brita mista, viabilizando sua aplicação imediata em serviços de manutenção, recuperação e melhoria da malha viária urbana e rural, execução de bases e sub-bases, plataformas de obras, acessos, drenagens e demais intervenções sob responsabilidade da Administração Municipal. A utilização de britador móvel possibilita o aproveitamento do material disponível nas </w:t>
            </w:r>
            <w:proofErr w:type="spellStart"/>
            <w:r w:rsidRPr="00FD1D2D">
              <w:rPr>
                <w:rFonts w:ascii="Times New Roman" w:hAnsi="Times New Roman" w:cs="Times New Roman"/>
                <w:sz w:val="20"/>
                <w:szCs w:val="20"/>
              </w:rPr>
              <w:t>saibreiras</w:t>
            </w:r>
            <w:proofErr w:type="spellEnd"/>
            <w:r w:rsidRPr="00FD1D2D">
              <w:rPr>
                <w:rFonts w:ascii="Times New Roman" w:hAnsi="Times New Roman" w:cs="Times New Roman"/>
                <w:sz w:val="20"/>
                <w:szCs w:val="20"/>
              </w:rPr>
              <w:t xml:space="preserve"> municipais, reduzindo custos logísticos, prazos de execução e dependência de fornecedores externos, além de conferir maior eficiência e autonomia operacional.</w:t>
            </w:r>
          </w:p>
          <w:p w14:paraId="7BD66F49" w14:textId="4EF8408B"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A solução</w:t>
            </w:r>
            <w:r>
              <w:rPr>
                <w:rFonts w:ascii="Times New Roman" w:hAnsi="Times New Roman" w:cs="Times New Roman"/>
                <w:sz w:val="20"/>
                <w:szCs w:val="20"/>
              </w:rPr>
              <w:t xml:space="preserve"> deverá</w:t>
            </w:r>
            <w:r w:rsidRPr="00FD1D2D">
              <w:rPr>
                <w:rFonts w:ascii="Times New Roman" w:hAnsi="Times New Roman" w:cs="Times New Roman"/>
                <w:sz w:val="20"/>
                <w:szCs w:val="20"/>
              </w:rPr>
              <w:t xml:space="preserve"> pressup</w:t>
            </w:r>
            <w:r>
              <w:rPr>
                <w:rFonts w:ascii="Times New Roman" w:hAnsi="Times New Roman" w:cs="Times New Roman"/>
                <w:sz w:val="20"/>
                <w:szCs w:val="20"/>
              </w:rPr>
              <w:t>or</w:t>
            </w:r>
            <w:r w:rsidRPr="00FD1D2D">
              <w:rPr>
                <w:rFonts w:ascii="Times New Roman" w:hAnsi="Times New Roman" w:cs="Times New Roman"/>
                <w:sz w:val="20"/>
                <w:szCs w:val="20"/>
              </w:rPr>
              <w:t xml:space="preserve"> que o equipamento seja disponibilizado em plenas condições de funcionamento, com desempenho produtivo compatível, regularidade mecânica e suporte técnico durante sua utilização, assegurando a continuidade dos serviços públicos essenciais e mitigando riscos de paralisação.</w:t>
            </w:r>
            <w:r w:rsidR="00E5390B">
              <w:rPr>
                <w:rFonts w:ascii="Times New Roman" w:hAnsi="Times New Roman" w:cs="Times New Roman"/>
                <w:sz w:val="20"/>
                <w:szCs w:val="20"/>
              </w:rPr>
              <w:t xml:space="preserve"> </w:t>
            </w:r>
            <w:r w:rsidRPr="00FD1D2D">
              <w:rPr>
                <w:rFonts w:ascii="Times New Roman" w:hAnsi="Times New Roman" w:cs="Times New Roman"/>
                <w:sz w:val="20"/>
                <w:szCs w:val="20"/>
              </w:rPr>
              <w:t>Diante dessas características, o objeto enquadra-se como serviço comum, com requisitos técnicos e operacionais objetivamente definidos, permitindo ampla competitividade e avaliação isonômica das propostas</w:t>
            </w:r>
            <w:r w:rsidR="00360BAC">
              <w:rPr>
                <w:rFonts w:ascii="Times New Roman" w:hAnsi="Times New Roman" w:cs="Times New Roman"/>
                <w:sz w:val="20"/>
                <w:szCs w:val="20"/>
              </w:rPr>
              <w:t>.</w:t>
            </w:r>
          </w:p>
          <w:p w14:paraId="45460AC2" w14:textId="0664BF11"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3.1</w:t>
            </w:r>
            <w:r>
              <w:rPr>
                <w:rFonts w:ascii="Times New Roman" w:hAnsi="Times New Roman" w:cs="Times New Roman"/>
                <w:sz w:val="20"/>
                <w:szCs w:val="20"/>
              </w:rPr>
              <w:t>.</w:t>
            </w:r>
            <w:r w:rsidRPr="00FD1D2D">
              <w:rPr>
                <w:rFonts w:ascii="Times New Roman" w:hAnsi="Times New Roman" w:cs="Times New Roman"/>
                <w:sz w:val="20"/>
                <w:szCs w:val="20"/>
              </w:rPr>
              <w:t xml:space="preserve"> Natureza do objeto e critério de julgamento</w:t>
            </w:r>
            <w:r>
              <w:rPr>
                <w:rFonts w:ascii="Times New Roman" w:hAnsi="Times New Roman" w:cs="Times New Roman"/>
                <w:sz w:val="20"/>
                <w:szCs w:val="20"/>
              </w:rPr>
              <w:t xml:space="preserve">: </w:t>
            </w:r>
            <w:r w:rsidRPr="00FD1D2D">
              <w:rPr>
                <w:rFonts w:ascii="Times New Roman" w:hAnsi="Times New Roman" w:cs="Times New Roman"/>
                <w:sz w:val="20"/>
                <w:szCs w:val="20"/>
              </w:rPr>
              <w:t>O objeto caracteriza-se como serviço comum, com padrões de desempenho e qualidade claramente definidos</w:t>
            </w:r>
            <w:r>
              <w:rPr>
                <w:rFonts w:ascii="Times New Roman" w:hAnsi="Times New Roman" w:cs="Times New Roman"/>
                <w:sz w:val="20"/>
                <w:szCs w:val="20"/>
              </w:rPr>
              <w:t xml:space="preserve">. </w:t>
            </w:r>
            <w:r w:rsidRPr="00FD1D2D">
              <w:rPr>
                <w:rFonts w:ascii="Times New Roman" w:hAnsi="Times New Roman" w:cs="Times New Roman"/>
                <w:sz w:val="20"/>
                <w:szCs w:val="20"/>
              </w:rPr>
              <w:t>O critério de julgamento será o de menor preço, por se tratar de solução padronizada, sem variações técnicas relevantes que justifiquem a adoção de critérios de técnica e preço, possibilitando avaliação objetiva e transparente das propostas</w:t>
            </w:r>
            <w:r>
              <w:rPr>
                <w:rFonts w:ascii="Times New Roman" w:hAnsi="Times New Roman" w:cs="Times New Roman"/>
                <w:sz w:val="20"/>
                <w:szCs w:val="20"/>
              </w:rPr>
              <w:t>.</w:t>
            </w:r>
          </w:p>
          <w:p w14:paraId="6F8CE09C" w14:textId="62029038"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3.2</w:t>
            </w:r>
            <w:r>
              <w:rPr>
                <w:rFonts w:ascii="Times New Roman" w:hAnsi="Times New Roman" w:cs="Times New Roman"/>
                <w:sz w:val="20"/>
                <w:szCs w:val="20"/>
              </w:rPr>
              <w:t>.</w:t>
            </w:r>
            <w:r w:rsidRPr="00FD1D2D">
              <w:rPr>
                <w:rFonts w:ascii="Times New Roman" w:hAnsi="Times New Roman" w:cs="Times New Roman"/>
                <w:sz w:val="20"/>
                <w:szCs w:val="20"/>
              </w:rPr>
              <w:t xml:space="preserve"> Prazo de execução e forma de disponibilização</w:t>
            </w:r>
            <w:r>
              <w:rPr>
                <w:rFonts w:ascii="Times New Roman" w:hAnsi="Times New Roman" w:cs="Times New Roman"/>
                <w:sz w:val="20"/>
                <w:szCs w:val="20"/>
              </w:rPr>
              <w:t xml:space="preserve">: </w:t>
            </w:r>
            <w:r w:rsidRPr="00FD1D2D">
              <w:rPr>
                <w:rFonts w:ascii="Times New Roman" w:hAnsi="Times New Roman" w:cs="Times New Roman"/>
                <w:sz w:val="20"/>
                <w:szCs w:val="20"/>
              </w:rPr>
              <w:t>A utilização do equipamento ocorrerá conforme demanda da Administração, com execução estimada em até 05 (cinco) dias de operação, podendo esse período ser ajustado conforme as necessidades operacionais da Secretaria requisitante, observadas as condições definidas no Termo de Referência.</w:t>
            </w:r>
            <w:r>
              <w:rPr>
                <w:rFonts w:ascii="Times New Roman" w:hAnsi="Times New Roman" w:cs="Times New Roman"/>
                <w:sz w:val="20"/>
                <w:szCs w:val="20"/>
              </w:rPr>
              <w:t xml:space="preserve"> </w:t>
            </w:r>
            <w:r w:rsidRPr="00FD1D2D">
              <w:rPr>
                <w:rFonts w:ascii="Times New Roman" w:hAnsi="Times New Roman" w:cs="Times New Roman"/>
                <w:sz w:val="20"/>
                <w:szCs w:val="20"/>
              </w:rPr>
              <w:t>A disponibilização deverá ocorrer de forma contínua durante o período necessário à execução dos serviços, garantindo atendimento adequado às frentes de trabalho programadas.</w:t>
            </w:r>
          </w:p>
          <w:p w14:paraId="1A95F6CF" w14:textId="17639228"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3.3</w:t>
            </w:r>
            <w:r>
              <w:rPr>
                <w:rFonts w:ascii="Times New Roman" w:hAnsi="Times New Roman" w:cs="Times New Roman"/>
                <w:sz w:val="20"/>
                <w:szCs w:val="20"/>
              </w:rPr>
              <w:t>.</w:t>
            </w:r>
            <w:r w:rsidRPr="00FD1D2D">
              <w:rPr>
                <w:rFonts w:ascii="Times New Roman" w:hAnsi="Times New Roman" w:cs="Times New Roman"/>
                <w:sz w:val="20"/>
                <w:szCs w:val="20"/>
              </w:rPr>
              <w:t xml:space="preserve"> Prazo de vigência contratual</w:t>
            </w:r>
            <w:r>
              <w:rPr>
                <w:rFonts w:ascii="Times New Roman" w:hAnsi="Times New Roman" w:cs="Times New Roman"/>
                <w:sz w:val="20"/>
                <w:szCs w:val="20"/>
              </w:rPr>
              <w:t xml:space="preserve">: </w:t>
            </w:r>
            <w:r w:rsidRPr="00FD1D2D">
              <w:rPr>
                <w:rFonts w:ascii="Times New Roman" w:hAnsi="Times New Roman" w:cs="Times New Roman"/>
                <w:sz w:val="20"/>
                <w:szCs w:val="20"/>
              </w:rPr>
              <w:t>O ajuste deverá prever vigência inicial de 12 (doze) meses, contados da assinatura do contrato, prazo considerado suficiente para absorver as demandas previstas, admitida prorrogação nos termos do art. 107 da Lei nº 14.133/2021, desde que demonstrada a vantajosidade e o interesse público.</w:t>
            </w:r>
          </w:p>
          <w:p w14:paraId="16F90B01" w14:textId="4A7F6D96"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w:t>
            </w:r>
            <w:r>
              <w:rPr>
                <w:rFonts w:ascii="Times New Roman" w:hAnsi="Times New Roman" w:cs="Times New Roman"/>
                <w:sz w:val="20"/>
                <w:szCs w:val="20"/>
              </w:rPr>
              <w:t>4.</w:t>
            </w:r>
            <w:r w:rsidRPr="00FD1D2D">
              <w:rPr>
                <w:rFonts w:ascii="Times New Roman" w:hAnsi="Times New Roman" w:cs="Times New Roman"/>
                <w:sz w:val="20"/>
                <w:szCs w:val="20"/>
              </w:rPr>
              <w:t xml:space="preserve"> Subcontratação</w:t>
            </w:r>
            <w:r>
              <w:rPr>
                <w:rFonts w:ascii="Times New Roman" w:hAnsi="Times New Roman" w:cs="Times New Roman"/>
                <w:sz w:val="20"/>
                <w:szCs w:val="20"/>
              </w:rPr>
              <w:t xml:space="preserve">: </w:t>
            </w:r>
            <w:r w:rsidR="00E5390B" w:rsidRPr="00E5390B">
              <w:rPr>
                <w:rFonts w:ascii="Times New Roman" w:hAnsi="Times New Roman" w:cs="Times New Roman"/>
                <w:sz w:val="20"/>
                <w:szCs w:val="20"/>
              </w:rPr>
              <w:t xml:space="preserve">Fica expressamente vedada a subcontratação total ou parcial do objeto, não sendo admitida, em nenhuma hipótese, a transferência, ainda que acessória, da execução contratual a terceiros. A </w:t>
            </w:r>
            <w:r w:rsidR="00E5390B" w:rsidRPr="00E5390B">
              <w:rPr>
                <w:rFonts w:ascii="Times New Roman" w:hAnsi="Times New Roman" w:cs="Times New Roman"/>
                <w:sz w:val="20"/>
                <w:szCs w:val="20"/>
              </w:rPr>
              <w:lastRenderedPageBreak/>
              <w:t>contratada deverá executar o objeto integralmente com meios próprios, mantendo responsabilidade exclusiva e direta pela perfeita execução dos serviços</w:t>
            </w:r>
            <w:r w:rsidR="00E5390B">
              <w:rPr>
                <w:rFonts w:ascii="Times New Roman" w:hAnsi="Times New Roman" w:cs="Times New Roman"/>
                <w:sz w:val="20"/>
                <w:szCs w:val="20"/>
              </w:rPr>
              <w:t>.</w:t>
            </w:r>
          </w:p>
          <w:p w14:paraId="310D9459" w14:textId="1AE05026" w:rsidR="00FD1D2D" w:rsidRPr="00FD1D2D" w:rsidRDefault="00FD1D2D" w:rsidP="00E5390B">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w:t>
            </w:r>
            <w:r>
              <w:rPr>
                <w:rFonts w:ascii="Times New Roman" w:hAnsi="Times New Roman" w:cs="Times New Roman"/>
                <w:sz w:val="20"/>
                <w:szCs w:val="20"/>
              </w:rPr>
              <w:t>5.</w:t>
            </w:r>
            <w:r w:rsidRPr="00FD1D2D">
              <w:rPr>
                <w:rFonts w:ascii="Times New Roman" w:hAnsi="Times New Roman" w:cs="Times New Roman"/>
                <w:sz w:val="20"/>
                <w:szCs w:val="20"/>
              </w:rPr>
              <w:t xml:space="preserve"> Manutenção, assistência técnica e garantia</w:t>
            </w:r>
            <w:r>
              <w:rPr>
                <w:rFonts w:ascii="Times New Roman" w:hAnsi="Times New Roman" w:cs="Times New Roman"/>
                <w:sz w:val="20"/>
                <w:szCs w:val="20"/>
              </w:rPr>
              <w:t xml:space="preserve">: </w:t>
            </w:r>
            <w:r w:rsidR="00E5390B" w:rsidRPr="00E5390B">
              <w:rPr>
                <w:rFonts w:ascii="Times New Roman" w:hAnsi="Times New Roman" w:cs="Times New Roman"/>
                <w:sz w:val="20"/>
                <w:szCs w:val="20"/>
              </w:rPr>
              <w:t>A solução deverá contemplar manutenção preventiva e corretiva, bem como assistência técnica durante todo o período de utilização do equipamento, garantindo sua plena disponibilidade operacional, segurança e continuidade dos serviços.</w:t>
            </w:r>
            <w:r w:rsidR="00E5390B">
              <w:rPr>
                <w:rFonts w:ascii="Times New Roman" w:hAnsi="Times New Roman" w:cs="Times New Roman"/>
                <w:sz w:val="20"/>
                <w:szCs w:val="20"/>
              </w:rPr>
              <w:t xml:space="preserve"> </w:t>
            </w:r>
            <w:r w:rsidR="00E5390B" w:rsidRPr="00E5390B">
              <w:rPr>
                <w:rFonts w:ascii="Times New Roman" w:hAnsi="Times New Roman" w:cs="Times New Roman"/>
                <w:sz w:val="20"/>
                <w:szCs w:val="20"/>
              </w:rPr>
              <w:t>Será exigida garantia contratual de execução, nos termos do art. 96 da Lei nº 14.133/2021, como instrumento adicional de mitigação de riscos, destinada a assegurar o fiel cumprimento das obrigações assumidas pela contratada, sem prejuízo da aplicação das sanções administrativas cabíveis.</w:t>
            </w:r>
            <w:r w:rsidR="00E5390B">
              <w:rPr>
                <w:rFonts w:ascii="Times New Roman" w:hAnsi="Times New Roman" w:cs="Times New Roman"/>
                <w:sz w:val="20"/>
                <w:szCs w:val="20"/>
              </w:rPr>
              <w:t xml:space="preserve"> </w:t>
            </w:r>
            <w:r w:rsidR="00E5390B" w:rsidRPr="00E5390B">
              <w:rPr>
                <w:rFonts w:ascii="Times New Roman" w:hAnsi="Times New Roman" w:cs="Times New Roman"/>
                <w:sz w:val="20"/>
                <w:szCs w:val="20"/>
              </w:rPr>
              <w:t>A forma, o percentual e as condições da garantia serão definidos no edital e no instrumento contratual, considerando a natureza do objeto, os riscos operacionais e ambientais envolvidos e o prazo de utilização do equipamento, podendo a garantia ser executada total ou parcialmente em caso de inadimplemento contratual.</w:t>
            </w:r>
          </w:p>
          <w:p w14:paraId="5F7DD496" w14:textId="2A6F8445"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w:t>
            </w:r>
            <w:r>
              <w:rPr>
                <w:rFonts w:ascii="Times New Roman" w:hAnsi="Times New Roman" w:cs="Times New Roman"/>
                <w:sz w:val="20"/>
                <w:szCs w:val="20"/>
              </w:rPr>
              <w:t>6.</w:t>
            </w:r>
            <w:r w:rsidRPr="00FD1D2D">
              <w:rPr>
                <w:rFonts w:ascii="Times New Roman" w:hAnsi="Times New Roman" w:cs="Times New Roman"/>
                <w:sz w:val="20"/>
                <w:szCs w:val="20"/>
              </w:rPr>
              <w:t xml:space="preserve"> Vistoria técnica</w:t>
            </w:r>
            <w:r>
              <w:rPr>
                <w:rFonts w:ascii="Times New Roman" w:hAnsi="Times New Roman" w:cs="Times New Roman"/>
                <w:sz w:val="20"/>
                <w:szCs w:val="20"/>
              </w:rPr>
              <w:t xml:space="preserve">: </w:t>
            </w:r>
            <w:r w:rsidRPr="00FD1D2D">
              <w:rPr>
                <w:rFonts w:ascii="Times New Roman" w:hAnsi="Times New Roman" w:cs="Times New Roman"/>
                <w:sz w:val="20"/>
                <w:szCs w:val="20"/>
              </w:rPr>
              <w:t>Será</w:t>
            </w:r>
            <w:r>
              <w:rPr>
                <w:rFonts w:ascii="Times New Roman" w:hAnsi="Times New Roman" w:cs="Times New Roman"/>
                <w:sz w:val="20"/>
                <w:szCs w:val="20"/>
              </w:rPr>
              <w:t xml:space="preserve"> facultada a</w:t>
            </w:r>
            <w:r w:rsidRPr="00FD1D2D">
              <w:rPr>
                <w:rFonts w:ascii="Times New Roman" w:hAnsi="Times New Roman" w:cs="Times New Roman"/>
                <w:sz w:val="20"/>
                <w:szCs w:val="20"/>
              </w:rPr>
              <w:t xml:space="preserve"> vistoria prévia no local de execução, com o objetivo de permitir pleno conhecimento das condições operacionais, logísticas e ambientais (área da </w:t>
            </w:r>
            <w:proofErr w:type="spellStart"/>
            <w:r w:rsidRPr="00FD1D2D">
              <w:rPr>
                <w:rFonts w:ascii="Times New Roman" w:hAnsi="Times New Roman" w:cs="Times New Roman"/>
                <w:sz w:val="20"/>
                <w:szCs w:val="20"/>
              </w:rPr>
              <w:t>saibreira</w:t>
            </w:r>
            <w:proofErr w:type="spellEnd"/>
            <w:r w:rsidRPr="00FD1D2D">
              <w:rPr>
                <w:rFonts w:ascii="Times New Roman" w:hAnsi="Times New Roman" w:cs="Times New Roman"/>
                <w:sz w:val="20"/>
                <w:szCs w:val="20"/>
              </w:rPr>
              <w:t xml:space="preserve"> e acessos), devendo sua realização ser comprovada na forma a ser definida no edital.</w:t>
            </w:r>
          </w:p>
          <w:p w14:paraId="7D0D3B4E" w14:textId="5BF16E8F"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w:t>
            </w:r>
            <w:r w:rsidR="00E5390B">
              <w:rPr>
                <w:rFonts w:ascii="Times New Roman" w:hAnsi="Times New Roman" w:cs="Times New Roman"/>
                <w:sz w:val="20"/>
                <w:szCs w:val="20"/>
              </w:rPr>
              <w:t>7.</w:t>
            </w:r>
            <w:r w:rsidRPr="00FD1D2D">
              <w:rPr>
                <w:rFonts w:ascii="Times New Roman" w:hAnsi="Times New Roman" w:cs="Times New Roman"/>
                <w:sz w:val="20"/>
                <w:szCs w:val="20"/>
              </w:rPr>
              <w:t xml:space="preserve"> Documentação jurídica, fiscal e trabalhista</w:t>
            </w:r>
            <w:r>
              <w:rPr>
                <w:rFonts w:ascii="Times New Roman" w:hAnsi="Times New Roman" w:cs="Times New Roman"/>
                <w:sz w:val="20"/>
                <w:szCs w:val="20"/>
              </w:rPr>
              <w:t xml:space="preserve">: </w:t>
            </w:r>
            <w:r w:rsidRPr="00FD1D2D">
              <w:rPr>
                <w:rFonts w:ascii="Times New Roman" w:hAnsi="Times New Roman" w:cs="Times New Roman"/>
                <w:sz w:val="20"/>
                <w:szCs w:val="20"/>
              </w:rPr>
              <w:t>Para fins de habilitação, a futura contratada deverá comprovar sua regularidade jurídica, fiscal e trabalhista, mediante apresentação, no mínimo, dos seguintes documentos, a serem detalhados no edital:</w:t>
            </w:r>
          </w:p>
          <w:p w14:paraId="09B80C87" w14:textId="21B8AF6E" w:rsidR="00FD1D2D" w:rsidRPr="00FD1D2D" w:rsidRDefault="00FD1D2D" w:rsidP="00941B86">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a) Jurídica:</w:t>
            </w:r>
            <w:r w:rsidR="00941B86">
              <w:rPr>
                <w:rFonts w:ascii="Times New Roman" w:hAnsi="Times New Roman" w:cs="Times New Roman"/>
                <w:sz w:val="20"/>
                <w:szCs w:val="20"/>
              </w:rPr>
              <w:t xml:space="preserve"> </w:t>
            </w:r>
            <w:r w:rsidRPr="00FD1D2D">
              <w:rPr>
                <w:rFonts w:ascii="Times New Roman" w:hAnsi="Times New Roman" w:cs="Times New Roman"/>
                <w:sz w:val="20"/>
                <w:szCs w:val="20"/>
              </w:rPr>
              <w:t>ato constitutivo, estatuto ou contrato social em vigor, com objeto compatível;</w:t>
            </w:r>
            <w:r>
              <w:rPr>
                <w:rFonts w:ascii="Times New Roman" w:hAnsi="Times New Roman" w:cs="Times New Roman"/>
                <w:sz w:val="20"/>
                <w:szCs w:val="20"/>
              </w:rPr>
              <w:t xml:space="preserve"> </w:t>
            </w:r>
            <w:r w:rsidRPr="00FD1D2D">
              <w:rPr>
                <w:rFonts w:ascii="Times New Roman" w:hAnsi="Times New Roman" w:cs="Times New Roman"/>
                <w:sz w:val="20"/>
                <w:szCs w:val="20"/>
              </w:rPr>
              <w:t>inscrição no CNPJ;</w:t>
            </w:r>
            <w:r w:rsidR="00941B86">
              <w:rPr>
                <w:rFonts w:ascii="Times New Roman" w:hAnsi="Times New Roman" w:cs="Times New Roman"/>
                <w:sz w:val="20"/>
                <w:szCs w:val="20"/>
              </w:rPr>
              <w:t xml:space="preserve"> e</w:t>
            </w:r>
            <w:r>
              <w:rPr>
                <w:rFonts w:ascii="Times New Roman" w:hAnsi="Times New Roman" w:cs="Times New Roman"/>
                <w:sz w:val="20"/>
                <w:szCs w:val="20"/>
              </w:rPr>
              <w:t xml:space="preserve"> </w:t>
            </w:r>
            <w:r w:rsidRPr="00FD1D2D">
              <w:rPr>
                <w:rFonts w:ascii="Times New Roman" w:hAnsi="Times New Roman" w:cs="Times New Roman"/>
                <w:sz w:val="20"/>
                <w:szCs w:val="20"/>
              </w:rPr>
              <w:t>declarações legais exigidas, incluindo inexistência de impedimentos para contratar</w:t>
            </w:r>
            <w:r w:rsidR="00E5390B">
              <w:rPr>
                <w:rFonts w:ascii="Times New Roman" w:hAnsi="Times New Roman" w:cs="Times New Roman"/>
                <w:sz w:val="20"/>
                <w:szCs w:val="20"/>
              </w:rPr>
              <w:t>.</w:t>
            </w:r>
          </w:p>
          <w:p w14:paraId="5FB2E7D9" w14:textId="2E39563C" w:rsidR="00FD1D2D" w:rsidRPr="00FD1D2D" w:rsidRDefault="00FD1D2D" w:rsidP="00941B86">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b) Fiscal e econômico-financeira:</w:t>
            </w:r>
            <w:r w:rsidR="00941B86">
              <w:rPr>
                <w:rFonts w:ascii="Times New Roman" w:hAnsi="Times New Roman" w:cs="Times New Roman"/>
                <w:sz w:val="20"/>
                <w:szCs w:val="20"/>
              </w:rPr>
              <w:t xml:space="preserve"> Comprovação de</w:t>
            </w:r>
            <w:r>
              <w:rPr>
                <w:rFonts w:ascii="Times New Roman" w:hAnsi="Times New Roman" w:cs="Times New Roman"/>
                <w:sz w:val="20"/>
                <w:szCs w:val="20"/>
              </w:rPr>
              <w:t xml:space="preserve"> </w:t>
            </w:r>
            <w:r w:rsidRPr="00FD1D2D">
              <w:rPr>
                <w:rFonts w:ascii="Times New Roman" w:hAnsi="Times New Roman" w:cs="Times New Roman"/>
                <w:sz w:val="20"/>
                <w:szCs w:val="20"/>
              </w:rPr>
              <w:t>regularidade perante as Fazendas Federal, Estadual e Municipal</w:t>
            </w:r>
            <w:r w:rsidR="00941B86">
              <w:rPr>
                <w:rFonts w:ascii="Times New Roman" w:hAnsi="Times New Roman" w:cs="Times New Roman"/>
                <w:sz w:val="20"/>
                <w:szCs w:val="20"/>
              </w:rPr>
              <w:t>,</w:t>
            </w:r>
            <w:r w:rsidRPr="00FD1D2D">
              <w:rPr>
                <w:rFonts w:ascii="Times New Roman" w:hAnsi="Times New Roman" w:cs="Times New Roman"/>
                <w:sz w:val="20"/>
                <w:szCs w:val="20"/>
              </w:rPr>
              <w:t xml:space="preserve"> FGTS</w:t>
            </w:r>
            <w:r w:rsidR="00941B86">
              <w:rPr>
                <w:rFonts w:ascii="Times New Roman" w:hAnsi="Times New Roman" w:cs="Times New Roman"/>
                <w:sz w:val="20"/>
                <w:szCs w:val="20"/>
              </w:rPr>
              <w:t xml:space="preserve"> e</w:t>
            </w:r>
            <w:r w:rsidRPr="00FD1D2D">
              <w:rPr>
                <w:rFonts w:ascii="Times New Roman" w:hAnsi="Times New Roman" w:cs="Times New Roman"/>
                <w:sz w:val="20"/>
                <w:szCs w:val="20"/>
              </w:rPr>
              <w:t xml:space="preserve"> de falência ou recuperação judicial,</w:t>
            </w:r>
            <w:r w:rsidR="00941B86">
              <w:rPr>
                <w:rFonts w:ascii="Times New Roman" w:hAnsi="Times New Roman" w:cs="Times New Roman"/>
                <w:sz w:val="20"/>
                <w:szCs w:val="20"/>
              </w:rPr>
              <w:t xml:space="preserve"> emitida pelo Poder Jurídico do Estado</w:t>
            </w:r>
            <w:r w:rsidRPr="00FD1D2D">
              <w:rPr>
                <w:rFonts w:ascii="Times New Roman" w:hAnsi="Times New Roman" w:cs="Times New Roman"/>
                <w:sz w:val="20"/>
                <w:szCs w:val="20"/>
              </w:rPr>
              <w:t>.</w:t>
            </w:r>
          </w:p>
          <w:p w14:paraId="0A034C2D" w14:textId="72910466" w:rsidR="00FD1D2D" w:rsidRPr="00FD1D2D" w:rsidRDefault="00FD1D2D" w:rsidP="00941B86">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c) Trabalhista e previdenciária:</w:t>
            </w:r>
            <w:r w:rsidR="00941B86">
              <w:rPr>
                <w:rFonts w:ascii="Times New Roman" w:hAnsi="Times New Roman" w:cs="Times New Roman"/>
                <w:sz w:val="20"/>
                <w:szCs w:val="20"/>
              </w:rPr>
              <w:t xml:space="preserve"> C</w:t>
            </w:r>
            <w:r w:rsidRPr="00FD1D2D">
              <w:rPr>
                <w:rFonts w:ascii="Times New Roman" w:hAnsi="Times New Roman" w:cs="Times New Roman"/>
                <w:sz w:val="20"/>
                <w:szCs w:val="20"/>
              </w:rPr>
              <w:t>omprovação do cumprimento das obrigações trabalhistas e previdenciárias, sendo de responsabilidade exclusiva da contratada os encargos decorrentes da execução.</w:t>
            </w:r>
          </w:p>
          <w:p w14:paraId="55CBD145" w14:textId="77777777" w:rsidR="00FD1D2D" w:rsidRPr="00FD1D2D" w:rsidRDefault="00FD1D2D" w:rsidP="00FD1D2D">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Esclarece-se que o objeto não exige certificações especiais ou registros em órgãos reguladores setoriais, devendo, contudo, o equipamento e sua operação atender às normas de segurança do trabalho aplicáveis a máquinas e equipamentos.</w:t>
            </w:r>
          </w:p>
          <w:p w14:paraId="286BEF6B" w14:textId="4310AED1" w:rsidR="00E5390B" w:rsidRDefault="00FD1D2D" w:rsidP="00E5390B">
            <w:pPr>
              <w:spacing w:after="0" w:line="276" w:lineRule="auto"/>
              <w:ind w:firstLine="596"/>
              <w:rPr>
                <w:rFonts w:ascii="Times New Roman" w:hAnsi="Times New Roman" w:cs="Times New Roman"/>
                <w:sz w:val="20"/>
                <w:szCs w:val="20"/>
              </w:rPr>
            </w:pPr>
            <w:r w:rsidRPr="00FD1D2D">
              <w:rPr>
                <w:rFonts w:ascii="Times New Roman" w:hAnsi="Times New Roman" w:cs="Times New Roman"/>
                <w:sz w:val="20"/>
                <w:szCs w:val="20"/>
              </w:rPr>
              <w:t>3.</w:t>
            </w:r>
            <w:r w:rsidR="00360BAC">
              <w:rPr>
                <w:rFonts w:ascii="Times New Roman" w:hAnsi="Times New Roman" w:cs="Times New Roman"/>
                <w:sz w:val="20"/>
                <w:szCs w:val="20"/>
              </w:rPr>
              <w:t>8</w:t>
            </w:r>
            <w:r w:rsidR="00E5390B">
              <w:rPr>
                <w:rFonts w:ascii="Times New Roman" w:hAnsi="Times New Roman" w:cs="Times New Roman"/>
                <w:sz w:val="20"/>
                <w:szCs w:val="20"/>
              </w:rPr>
              <w:t>.</w:t>
            </w:r>
            <w:r w:rsidRPr="00FD1D2D">
              <w:rPr>
                <w:rFonts w:ascii="Times New Roman" w:hAnsi="Times New Roman" w:cs="Times New Roman"/>
                <w:sz w:val="20"/>
                <w:szCs w:val="20"/>
              </w:rPr>
              <w:t xml:space="preserve"> Qualificação técnica</w:t>
            </w:r>
            <w:r>
              <w:rPr>
                <w:rFonts w:ascii="Times New Roman" w:hAnsi="Times New Roman" w:cs="Times New Roman"/>
                <w:sz w:val="20"/>
                <w:szCs w:val="20"/>
              </w:rPr>
              <w:t xml:space="preserve">: </w:t>
            </w:r>
            <w:r w:rsidRPr="00FD1D2D">
              <w:rPr>
                <w:rFonts w:ascii="Times New Roman" w:hAnsi="Times New Roman" w:cs="Times New Roman"/>
                <w:sz w:val="20"/>
                <w:szCs w:val="20"/>
              </w:rPr>
              <w:t>Será exigida comprovação de capacidade técnica, mediante atestado(s) de capacidade técnica emitido(s) por pessoa jurídica de direito público ou privado, que comprove(m) a execução de serviços compatíveis com o objeto.</w:t>
            </w:r>
            <w:r>
              <w:rPr>
                <w:rFonts w:ascii="Times New Roman" w:hAnsi="Times New Roman" w:cs="Times New Roman"/>
                <w:sz w:val="20"/>
                <w:szCs w:val="20"/>
              </w:rPr>
              <w:t xml:space="preserve"> </w:t>
            </w:r>
            <w:r w:rsidRPr="00FD1D2D">
              <w:rPr>
                <w:rFonts w:ascii="Times New Roman" w:hAnsi="Times New Roman" w:cs="Times New Roman"/>
                <w:sz w:val="20"/>
                <w:szCs w:val="20"/>
              </w:rPr>
              <w:t>Recomenda-se a comprovação mínima de 30% (trinta por cento) da capacidade operacional estimada, percentual proporcional e suficiente para assegurar a aptidão técnica, sem restringir indevidamente a competitividade.</w:t>
            </w:r>
          </w:p>
          <w:p w14:paraId="3EB58F55" w14:textId="77777777" w:rsidR="00E5390B" w:rsidRDefault="0017370B" w:rsidP="00E5390B">
            <w:pPr>
              <w:spacing w:after="0" w:line="276" w:lineRule="auto"/>
              <w:ind w:firstLine="596"/>
              <w:rPr>
                <w:rFonts w:ascii="Times New Roman" w:hAnsi="Times New Roman" w:cs="Times New Roman"/>
                <w:b/>
                <w:bCs/>
                <w:sz w:val="20"/>
                <w:szCs w:val="20"/>
              </w:rPr>
            </w:pPr>
            <w:r w:rsidRPr="00EE3F60">
              <w:rPr>
                <w:rFonts w:ascii="Times New Roman" w:hAnsi="Times New Roman" w:cs="Times New Roman"/>
                <w:b/>
                <w:bCs/>
                <w:sz w:val="20"/>
                <w:szCs w:val="20"/>
              </w:rPr>
              <w:t>Esses requisitos serão desdobrados no Termo de Referência, no edital de Pregão Eletrônico e no futuro contrato, de forma a assegurar que a solução contratada atenda integralmente às necessidades da Administração, observando os princípios da legalidade, eficiência, economicidade, transparência, segurança e proteção de dados.</w:t>
            </w:r>
          </w:p>
          <w:p w14:paraId="4FED0415" w14:textId="77777777" w:rsidR="00E5390B" w:rsidRDefault="00EE3F60" w:rsidP="00E5390B">
            <w:pPr>
              <w:spacing w:after="0" w:line="276" w:lineRule="auto"/>
              <w:ind w:firstLine="596"/>
              <w:rPr>
                <w:rFonts w:ascii="Times New Roman" w:hAnsi="Times New Roman" w:cs="Times New Roman"/>
                <w:b/>
                <w:bCs/>
                <w:sz w:val="20"/>
                <w:szCs w:val="20"/>
              </w:rPr>
            </w:pPr>
            <w:r w:rsidRPr="00EE3F60">
              <w:rPr>
                <w:rFonts w:ascii="Times New Roman" w:hAnsi="Times New Roman" w:cs="Times New Roman"/>
                <w:b/>
                <w:bCs/>
                <w:sz w:val="20"/>
                <w:szCs w:val="20"/>
              </w:rPr>
              <w:t xml:space="preserve">As quantidades, especificações detalhadas e demais condições constam em arquivo anexo a este ETP, devendo ser rigorosamente observadas pela futura contratada. Todos </w:t>
            </w:r>
            <w:r w:rsidR="00387D3C">
              <w:rPr>
                <w:rFonts w:ascii="Times New Roman" w:hAnsi="Times New Roman" w:cs="Times New Roman"/>
                <w:b/>
                <w:bCs/>
                <w:sz w:val="20"/>
                <w:szCs w:val="20"/>
              </w:rPr>
              <w:t xml:space="preserve">os </w:t>
            </w:r>
            <w:r w:rsidRPr="00EE3F60">
              <w:rPr>
                <w:rFonts w:ascii="Times New Roman" w:hAnsi="Times New Roman" w:cs="Times New Roman"/>
                <w:b/>
                <w:bCs/>
                <w:sz w:val="20"/>
                <w:szCs w:val="20"/>
              </w:rPr>
              <w:t>serviços devem estar de acordo com as normas técnicas vigentes, garantindo adequação ao uso pretendido</w:t>
            </w:r>
            <w:r w:rsidR="00387D3C">
              <w:rPr>
                <w:rFonts w:ascii="Times New Roman" w:hAnsi="Times New Roman" w:cs="Times New Roman"/>
                <w:b/>
                <w:bCs/>
                <w:sz w:val="20"/>
                <w:szCs w:val="20"/>
              </w:rPr>
              <w:t>.</w:t>
            </w:r>
            <w:r w:rsidRPr="00EE3F60">
              <w:rPr>
                <w:rFonts w:ascii="Times New Roman" w:hAnsi="Times New Roman" w:cs="Times New Roman"/>
                <w:b/>
                <w:bCs/>
                <w:sz w:val="20"/>
                <w:szCs w:val="20"/>
              </w:rPr>
              <w:t xml:space="preserve"> </w:t>
            </w:r>
          </w:p>
          <w:p w14:paraId="4B0F43B2" w14:textId="34CA4CB1" w:rsidR="00EE3F60" w:rsidRPr="00E5390B" w:rsidRDefault="00EE3F60" w:rsidP="00E5390B">
            <w:pPr>
              <w:spacing w:after="0" w:line="276" w:lineRule="auto"/>
              <w:ind w:firstLine="596"/>
              <w:rPr>
                <w:rFonts w:ascii="Times New Roman" w:hAnsi="Times New Roman" w:cs="Times New Roman"/>
                <w:sz w:val="20"/>
                <w:szCs w:val="20"/>
              </w:rPr>
            </w:pPr>
            <w:r w:rsidRPr="00EE3F60">
              <w:rPr>
                <w:rFonts w:ascii="Times New Roman" w:hAnsi="Times New Roman" w:cs="Times New Roman"/>
                <w:b/>
                <w:bCs/>
                <w:sz w:val="20"/>
                <w:szCs w:val="20"/>
              </w:rPr>
              <w:t>Qualquer dúvida ou necessidade de esclarecimento adicional deve ser encaminhada ao Setor de Compras do Município de Paverama, responsável pelo processo licitatório, garantindo a correta interpretação das especificações e atendimento pleno às necessidades do órgão público.</w:t>
            </w:r>
          </w:p>
        </w:tc>
      </w:tr>
    </w:tbl>
    <w:p w14:paraId="0825A047" w14:textId="5E8A74C7" w:rsidR="008F76F3" w:rsidRPr="00BA60EE" w:rsidRDefault="008F76F3" w:rsidP="00C80DC4">
      <w:pPr>
        <w:pStyle w:val="Default"/>
        <w:spacing w:line="276" w:lineRule="auto"/>
        <w:jc w:val="both"/>
        <w:rPr>
          <w:rFonts w:eastAsia="Times New Roman"/>
          <w:i/>
          <w:color w:val="auto"/>
          <w:sz w:val="20"/>
          <w:szCs w:val="20"/>
          <w:lang w:eastAsia="pt-BR"/>
        </w:rPr>
      </w:pPr>
      <w:r w:rsidRPr="00BA60E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A0659A" w:rsidRPr="00BA60EE" w14:paraId="74534EE2" w14:textId="77777777" w:rsidTr="00832992">
        <w:tc>
          <w:tcPr>
            <w:tcW w:w="9209" w:type="dxa"/>
          </w:tcPr>
          <w:p w14:paraId="571C50C4" w14:textId="258E40D7" w:rsidR="00A0659A" w:rsidRPr="00BA60EE" w:rsidRDefault="00A0659A" w:rsidP="00832992">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4 – ANÁLISE DA CONTRATAÇÃO ANTERIOR:</w:t>
            </w:r>
          </w:p>
        </w:tc>
      </w:tr>
      <w:tr w:rsidR="00A0659A" w:rsidRPr="00BA60EE" w14:paraId="77CF48FB" w14:textId="77777777" w:rsidTr="00A0659A">
        <w:trPr>
          <w:trHeight w:val="565"/>
        </w:trPr>
        <w:tc>
          <w:tcPr>
            <w:tcW w:w="9209" w:type="dxa"/>
            <w:shd w:val="clear" w:color="auto" w:fill="F2F2F2" w:themeFill="background1" w:themeFillShade="F2"/>
          </w:tcPr>
          <w:p w14:paraId="3B063295" w14:textId="70A39FEC" w:rsidR="00A0659A" w:rsidRPr="00BA60EE" w:rsidRDefault="00A0659A" w:rsidP="00832992">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0659A" w:rsidRPr="00BA60EE" w14:paraId="56A72388" w14:textId="77777777" w:rsidTr="00832992">
        <w:trPr>
          <w:trHeight w:val="249"/>
        </w:trPr>
        <w:tc>
          <w:tcPr>
            <w:tcW w:w="9209" w:type="dxa"/>
          </w:tcPr>
          <w:p w14:paraId="380B0D1D" w14:textId="5B2CE494" w:rsidR="00BC1904" w:rsidRPr="00BC1904" w:rsidRDefault="00BC1904" w:rsidP="00BC1904">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sz w:val="20"/>
                <w:szCs w:val="20"/>
                <w:lang w:eastAsia="pt-BR"/>
              </w:rPr>
              <w:t>O Município de Paverama possui experiência prévia na contratação de serviços relacionados à disponibilização e utilização de britador móvel, com registros de contratações formalizadas em exercícios anteriores, notadamente nos anos de 2020 e 2024, destinadas ao atendimento das demandas permanentes da Secretaria Municipal de Obras</w:t>
            </w:r>
            <w:r w:rsidR="00360BAC">
              <w:rPr>
                <w:rFonts w:ascii="Times New Roman" w:eastAsia="Times New Roman" w:hAnsi="Times New Roman" w:cs="Times New Roman"/>
                <w:iCs/>
                <w:sz w:val="20"/>
                <w:szCs w:val="20"/>
                <w:lang w:eastAsia="pt-BR"/>
              </w:rPr>
              <w:t>.</w:t>
            </w:r>
          </w:p>
          <w:p w14:paraId="57B6AE72" w14:textId="1559EB03" w:rsidR="00BC1904" w:rsidRPr="00BC1904" w:rsidRDefault="00BC1904" w:rsidP="00BC1904">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sz w:val="20"/>
                <w:szCs w:val="20"/>
                <w:lang w:eastAsia="pt-BR"/>
              </w:rPr>
              <w:t xml:space="preserve">A contratação realizada no exercício de 2020 foi formalizada sob a égide da Lei nº 8.666/1993, tendo sido estruturada conforme o regime jurídico então vigente, com previsão de prorrogações sucessivas até o limite máximo de 60 (sessenta) meses, nos termos do art. 57, inciso II, da referida Lei. O contrato foi regularmente executado e teve sua vigência oficialmente prorrogada até </w:t>
            </w:r>
            <w:r>
              <w:rPr>
                <w:rFonts w:ascii="Times New Roman" w:eastAsia="Times New Roman" w:hAnsi="Times New Roman" w:cs="Times New Roman"/>
                <w:iCs/>
                <w:sz w:val="20"/>
                <w:szCs w:val="20"/>
                <w:lang w:eastAsia="pt-BR"/>
              </w:rPr>
              <w:t xml:space="preserve">março </w:t>
            </w:r>
            <w:r w:rsidRPr="00BC1904">
              <w:rPr>
                <w:rFonts w:ascii="Times New Roman" w:eastAsia="Times New Roman" w:hAnsi="Times New Roman" w:cs="Times New Roman"/>
                <w:iCs/>
                <w:sz w:val="20"/>
                <w:szCs w:val="20"/>
                <w:lang w:eastAsia="pt-BR"/>
              </w:rPr>
              <w:t>de 2025, em razão da necessidade de recomposiçã</w:t>
            </w:r>
            <w:r>
              <w:rPr>
                <w:rFonts w:ascii="Times New Roman" w:eastAsia="Times New Roman" w:hAnsi="Times New Roman" w:cs="Times New Roman"/>
                <w:iCs/>
                <w:sz w:val="20"/>
                <w:szCs w:val="20"/>
                <w:lang w:eastAsia="pt-BR"/>
              </w:rPr>
              <w:t>o</w:t>
            </w:r>
            <w:r w:rsidRPr="00BC1904">
              <w:rPr>
                <w:rFonts w:ascii="Times New Roman" w:eastAsia="Times New Roman" w:hAnsi="Times New Roman" w:cs="Times New Roman"/>
                <w:iCs/>
                <w:sz w:val="20"/>
                <w:szCs w:val="20"/>
                <w:lang w:eastAsia="pt-BR"/>
              </w:rPr>
              <w:t xml:space="preserve"> do prazo contratual originalmente pactuado.</w:t>
            </w:r>
          </w:p>
          <w:p w14:paraId="773DAA4C" w14:textId="04D7630E" w:rsidR="00BC1904" w:rsidRPr="00BC1904" w:rsidRDefault="00BC1904" w:rsidP="00BC1904">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sz w:val="20"/>
                <w:szCs w:val="20"/>
                <w:lang w:eastAsia="pt-BR"/>
              </w:rPr>
              <w:t xml:space="preserve">Registra-se que, durante os exercícios de 2020 e 2021, ocorreram suspensões formais da execução contratual, motivadas por circunstâncias excepcionais, especialmente aquelas decorrentes da pandemia da COVID-19, bem como por necessidades administrativas e financeiras supervenientes. Tais suspensões, devidamente registradas no sistema </w:t>
            </w:r>
            <w:proofErr w:type="spellStart"/>
            <w:r w:rsidRPr="00BC1904">
              <w:rPr>
                <w:rFonts w:ascii="Times New Roman" w:eastAsia="Times New Roman" w:hAnsi="Times New Roman" w:cs="Times New Roman"/>
                <w:iCs/>
                <w:sz w:val="20"/>
                <w:szCs w:val="20"/>
                <w:lang w:eastAsia="pt-BR"/>
              </w:rPr>
              <w:t>LicitaCon</w:t>
            </w:r>
            <w:proofErr w:type="spellEnd"/>
            <w:r w:rsidR="000A0B4E" w:rsidRPr="00BC1904">
              <w:rPr>
                <w:rFonts w:ascii="Times New Roman" w:eastAsia="Times New Roman" w:hAnsi="Times New Roman" w:cs="Times New Roman"/>
                <w:iCs/>
                <w:sz w:val="20"/>
                <w:szCs w:val="20"/>
                <w:lang w:eastAsia="pt-BR"/>
              </w:rPr>
              <w:t xml:space="preserve"> </w:t>
            </w:r>
            <w:r w:rsidRPr="00BC1904">
              <w:rPr>
                <w:rFonts w:ascii="Times New Roman" w:eastAsia="Times New Roman" w:hAnsi="Times New Roman" w:cs="Times New Roman"/>
                <w:iCs/>
                <w:sz w:val="20"/>
                <w:szCs w:val="20"/>
                <w:lang w:eastAsia="pt-BR"/>
              </w:rPr>
              <w:t>-RS, totalizaram 333 (trezentos e trinta e três) dias, impondo a reprogramação do prazo final de vigência, conforme solicitado pela Administração, o que resultou em prorrogação adicional até o final do exercício, sem que isso configurasse afronta ao limite legal de vigência, por se tratar de mera recomposição de prazo suspenso</w:t>
            </w:r>
            <w:r>
              <w:rPr>
                <w:rFonts w:ascii="Times New Roman" w:eastAsia="Times New Roman" w:hAnsi="Times New Roman" w:cs="Times New Roman"/>
                <w:iCs/>
                <w:sz w:val="20"/>
                <w:szCs w:val="20"/>
                <w:lang w:eastAsia="pt-BR"/>
              </w:rPr>
              <w:t>.</w:t>
            </w:r>
          </w:p>
          <w:p w14:paraId="7EC7C956" w14:textId="66A3B776" w:rsidR="00BC1904" w:rsidRPr="00BC1904" w:rsidRDefault="00BC1904" w:rsidP="00BC1904">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sz w:val="20"/>
                <w:szCs w:val="20"/>
                <w:lang w:eastAsia="pt-BR"/>
              </w:rPr>
              <w:t>Já a contratação formalizada no exercício de 2024, decorrente do Pregão Eletrônico nº 003/2024, teve por objeto a locação de britador móvel e foi extinta de forma amigável, por conveniência administrativa, conforme formalizado no competente Termo de Rescisão Consensual, com efeitos a partir de 01 de novembro de 2024</w:t>
            </w:r>
            <w:r>
              <w:rPr>
                <w:rFonts w:ascii="Times New Roman" w:eastAsia="Times New Roman" w:hAnsi="Times New Roman" w:cs="Times New Roman"/>
                <w:iCs/>
                <w:sz w:val="20"/>
                <w:szCs w:val="20"/>
                <w:lang w:eastAsia="pt-BR"/>
              </w:rPr>
              <w:t xml:space="preserve">. </w:t>
            </w:r>
            <w:r w:rsidRPr="00BC1904">
              <w:rPr>
                <w:rFonts w:ascii="Times New Roman" w:eastAsia="Times New Roman" w:hAnsi="Times New Roman" w:cs="Times New Roman"/>
                <w:iCs/>
                <w:sz w:val="20"/>
                <w:szCs w:val="20"/>
                <w:lang w:eastAsia="pt-BR"/>
              </w:rPr>
              <w:t>Conforme registrado no processo administrativo, a rescisão ocorreu sem imposição de ônus às partes, preservando-se a segurança jurídica, a transparência administrativa e o interesse público. Não houve aplicação de penalidades, tampouco registro de inadimplemento contratual relevante, tratando-se de encerramento motivado por reavaliação interna das necessidades da Administração e pela otimização de contratos ativos e suspensos.</w:t>
            </w:r>
          </w:p>
          <w:p w14:paraId="44785023" w14:textId="031462CE" w:rsidR="00A0659A" w:rsidRPr="000A0B4E" w:rsidRDefault="00BC1904" w:rsidP="000A0B4E">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sz w:val="20"/>
                <w:szCs w:val="20"/>
                <w:lang w:eastAsia="pt-BR"/>
              </w:rPr>
              <w:t>Diante desse diagnóstico, a presente contratação foi estruturada com base nas lições aprendidas, buscando maior clareza na definição do objeto, adequação dos requisitos técnicos e operacionais, alinhamento ao Plano de Contratações Anual e fortalecimento dos mecanismos de gestão e fiscalização, de modo a assegurar maior estabilidade, eficiência e economicidade na execução futura.</w:t>
            </w:r>
          </w:p>
        </w:tc>
      </w:tr>
    </w:tbl>
    <w:p w14:paraId="3DC22CB0" w14:textId="77777777" w:rsidR="00E5390B" w:rsidRPr="00BA60EE" w:rsidRDefault="00E5390B" w:rsidP="00C80DC4">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77F24F0B" w14:textId="77777777" w:rsidTr="00C3667F">
        <w:tc>
          <w:tcPr>
            <w:tcW w:w="9209" w:type="dxa"/>
          </w:tcPr>
          <w:p w14:paraId="26828342" w14:textId="1D8D3F10" w:rsidR="008F76F3" w:rsidRPr="00BA60EE" w:rsidRDefault="00A4412C" w:rsidP="00C80DC4">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5</w:t>
            </w:r>
            <w:r w:rsidR="008F76F3" w:rsidRPr="00BA60EE">
              <w:rPr>
                <w:rFonts w:ascii="Times New Roman" w:eastAsia="Times New Roman" w:hAnsi="Times New Roman" w:cs="Times New Roman"/>
                <w:b/>
                <w:bCs/>
                <w:color w:val="000000"/>
                <w:sz w:val="20"/>
                <w:szCs w:val="20"/>
                <w:lang w:eastAsia="pt-BR"/>
              </w:rPr>
              <w:t xml:space="preserve"> – ESTIMATIVA DAS QUANTIDADES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1D789878" w14:textId="77777777" w:rsidTr="00C3667F">
        <w:tc>
          <w:tcPr>
            <w:tcW w:w="9209" w:type="dxa"/>
            <w:shd w:val="clear" w:color="auto" w:fill="F2F2F2" w:themeFill="background1" w:themeFillShade="F2"/>
          </w:tcPr>
          <w:p w14:paraId="25CF518F" w14:textId="593C0B7D"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color w:val="000000"/>
                <w:sz w:val="20"/>
                <w:szCs w:val="20"/>
                <w:lang w:eastAsia="pt-BR"/>
              </w:rPr>
              <w:t>Fundamentação: 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47CF1596" w14:textId="77777777" w:rsidTr="00360BAC">
        <w:trPr>
          <w:trHeight w:val="35"/>
        </w:trPr>
        <w:tc>
          <w:tcPr>
            <w:tcW w:w="9209" w:type="dxa"/>
          </w:tcPr>
          <w:p w14:paraId="154E94F2"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A estimativa das quantidades relacionadas à presente contratação foi definida a partir da experiência concreta do Município de Paverama na execução de contratos anteriores de locação de britador móvel, notadamente o Contrato nº 004/2024, bem como da análise das necessidades operacionais atuais da Secretaria Municipal de Obras, Infraestrutura e Mobilidade, especialmente no que se refere à manutenção e recuperação da malha viária urbana e rural.</w:t>
            </w:r>
          </w:p>
          <w:p w14:paraId="6B37F4FB"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A partir desse histórico contratual, verificou-se que a solução mais adequada à realidade municipal consiste na disponibilização de 01 (um) britador móvel, quantidade suficiente para atender às demandas planejadas. As frentes de trabalho do Município são organizadas de forma sequencial e programada, inexistindo justificativa técnica ou econômica para a contratação simultânea de mais de um equipamento, o que poderia ocasionar ociosidade operacional e aumento indevido de custos.</w:t>
            </w:r>
          </w:p>
          <w:p w14:paraId="06028822"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Diferentemente de modelos baseados em pagamento por produção ou por diária, a prática adotada pelo Município, e que se mostrou mais eficiente sob o ponto de vista administrativo e financeiro, é a contratação por período mensal, com o equipamento permanecendo à disposição da Administração durante toda a vigência, podendo ser acionado conforme a necessidade, sem limitação prévia de dias específicos de utilização.</w:t>
            </w:r>
          </w:p>
          <w:p w14:paraId="21781138"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Ainda assim, para fins de dimensionamento técnico, considera-se que a utilização média do equipamento, dentro de um mês, corresponde a aproximadamente até 05 (cinco) dias efetivos de operação, estimativa baseada na capacidade produtiva do britador e no volume de material usualmente necessário para atender às demandas programadas. Considerando equipamento com capacidade de produção superior a 18 m³ por hora, operando em jornada média de 8 (oito) horas diárias, tem-se uma produção aproximada de 144 m³ por dia, o que resulta em cerca de 720 m³ de material britado em um ciclo típico de utilização.</w:t>
            </w:r>
          </w:p>
          <w:p w14:paraId="2F459020"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Esse volume mostra-se compatível com as necessidades recorrentes do Município, especialmente para aplicação em estradas vicinais, acessos, bases, sub-bases e demais intervenções de infraestrutura, sem prejuízo da possibilidade de ajustes pontuais conforme a demanda real, condições climáticas e cronograma das frentes de trabalho.</w:t>
            </w:r>
          </w:p>
          <w:p w14:paraId="750B2965" w14:textId="77777777" w:rsidR="00BC1904" w:rsidRPr="00BC1904" w:rsidRDefault="00BC1904" w:rsidP="00BC1904">
            <w:pPr>
              <w:spacing w:after="0" w:line="276" w:lineRule="auto"/>
              <w:ind w:firstLine="596"/>
              <w:rPr>
                <w:rFonts w:ascii="Times New Roman" w:eastAsia="Times New Roman" w:hAnsi="Times New Roman" w:cs="Times New Roman"/>
                <w:iCs/>
                <w:color w:val="000000" w:themeColor="text1"/>
                <w:sz w:val="20"/>
                <w:szCs w:val="20"/>
                <w:lang w:eastAsia="pt-BR"/>
              </w:rPr>
            </w:pPr>
            <w:r w:rsidRPr="00BC1904">
              <w:rPr>
                <w:rFonts w:ascii="Times New Roman" w:eastAsia="Times New Roman" w:hAnsi="Times New Roman" w:cs="Times New Roman"/>
                <w:iCs/>
                <w:color w:val="000000" w:themeColor="text1"/>
                <w:sz w:val="20"/>
                <w:szCs w:val="20"/>
                <w:lang w:eastAsia="pt-BR"/>
              </w:rPr>
              <w:t>O dimensionamento adotado considera, ainda, a interdependência com outras estruturas e contratações existentes, como a disponibilidade de equipamentos próprios do Município (motoniveladoras, carregadeiras e caminhões basculantes), o que permite otimização da capacidade instalada, racionalização de recursos públicos e economia de escala na execução dos serviços.</w:t>
            </w:r>
          </w:p>
          <w:p w14:paraId="0F2CE162" w14:textId="5A64DA8E" w:rsidR="00875444" w:rsidRPr="00BA60EE" w:rsidRDefault="00BC1904" w:rsidP="00BC1904">
            <w:pPr>
              <w:spacing w:after="0" w:line="276" w:lineRule="auto"/>
              <w:ind w:firstLine="596"/>
              <w:rPr>
                <w:rFonts w:ascii="Times New Roman" w:eastAsia="Times New Roman" w:hAnsi="Times New Roman" w:cs="Times New Roman"/>
                <w:iCs/>
                <w:sz w:val="20"/>
                <w:szCs w:val="20"/>
                <w:lang w:eastAsia="pt-BR"/>
              </w:rPr>
            </w:pPr>
            <w:r w:rsidRPr="00BC1904">
              <w:rPr>
                <w:rFonts w:ascii="Times New Roman" w:eastAsia="Times New Roman" w:hAnsi="Times New Roman" w:cs="Times New Roman"/>
                <w:iCs/>
                <w:color w:val="000000" w:themeColor="text1"/>
                <w:sz w:val="20"/>
                <w:szCs w:val="20"/>
                <w:lang w:eastAsia="pt-BR"/>
              </w:rPr>
              <w:t>Dessa forma, entende-se que a estimativa de 01 (um) britador móvel, contratado em regime de disponibilização mensal, com utilização variável conforme a necessidade administrativa, mostra-se adequada, proporcional e compatível com a realidade operacional do Município, atendendo às exigências do art. 18 da Lei nº 14.133/2021 e assegurando planejamento, eficiência, economicidade e aderência ao interesse público.</w:t>
            </w:r>
          </w:p>
        </w:tc>
      </w:tr>
    </w:tbl>
    <w:p w14:paraId="094ABB83" w14:textId="77777777" w:rsidR="00BC3FE8" w:rsidRPr="00BA60EE" w:rsidRDefault="00BC3FE8" w:rsidP="00C80DC4">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21089FAE" w14:textId="77777777" w:rsidTr="00C3667F">
        <w:tc>
          <w:tcPr>
            <w:tcW w:w="9209" w:type="dxa"/>
          </w:tcPr>
          <w:p w14:paraId="268D97E3" w14:textId="0DB7666D" w:rsidR="008F76F3" w:rsidRPr="00BA60EE" w:rsidRDefault="00A4412C" w:rsidP="00C80DC4">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6</w:t>
            </w:r>
            <w:r w:rsidR="008F76F3" w:rsidRPr="00BA60EE">
              <w:rPr>
                <w:rFonts w:ascii="Times New Roman" w:hAnsi="Times New Roman" w:cs="Times New Roman"/>
                <w:b/>
                <w:sz w:val="20"/>
                <w:szCs w:val="20"/>
              </w:rPr>
              <w:t xml:space="preserve"> – LEVANTAMENTO DE MERCADO</w:t>
            </w:r>
            <w:r w:rsidR="00FC4923" w:rsidRPr="00BA60EE">
              <w:rPr>
                <w:rFonts w:ascii="Times New Roman" w:hAnsi="Times New Roman" w:cs="Times New Roman"/>
                <w:b/>
                <w:sz w:val="20"/>
                <w:szCs w:val="20"/>
              </w:rPr>
              <w:t>:</w:t>
            </w:r>
          </w:p>
        </w:tc>
      </w:tr>
      <w:tr w:rsidR="008F76F3" w:rsidRPr="00BA60EE" w14:paraId="2B9D2A83" w14:textId="77777777" w:rsidTr="00C3667F">
        <w:tc>
          <w:tcPr>
            <w:tcW w:w="9209" w:type="dxa"/>
            <w:shd w:val="clear" w:color="auto" w:fill="F2F2F2" w:themeFill="background1" w:themeFillShade="F2"/>
          </w:tcPr>
          <w:p w14:paraId="62E2A33C" w14:textId="5EF28DD9"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BA60EE">
              <w:rPr>
                <w:rFonts w:ascii="Times New Roman" w:eastAsia="Times New Roman" w:hAnsi="Times New Roman" w:cs="Times New Roman"/>
                <w:color w:val="000000"/>
                <w:sz w:val="20"/>
                <w:szCs w:val="20"/>
                <w:lang w:eastAsia="pt-BR"/>
              </w:rPr>
              <w:t>inciso V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60E2412E" w14:textId="77777777" w:rsidTr="00C3667F">
        <w:tc>
          <w:tcPr>
            <w:tcW w:w="9209" w:type="dxa"/>
          </w:tcPr>
          <w:p w14:paraId="15ED8411" w14:textId="77777777"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O presente levantamento de mercado tem por finalidade avaliar, de forma técnica, econômica e jurídica, as alternativas disponíveis no mercado capazes de atender à demanda do Município de Paverama, consistente na obtenção de solução que viabilize a produção de material britado destinado à execução de obras e serviços de infraestrutura sob responsabilidade da Secretaria Municipal de Obras, Infraestrutura e Mobilidade.</w:t>
            </w:r>
          </w:p>
          <w:p w14:paraId="3FD52C88" w14:textId="77777777"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Após a identificação da necessidade pública e a definição dos requisitos da contratação, verificou-se que há mais de uma solução tecnicamente apta a atender à demanda, circunstância que impõe à Administração o dever de analisar comparativamente tais alternativas, de modo a selecionar aquela que melhor atenda aos princípios do planejamento, economicidade, eficiência, competitividade e interesse público, conforme preconiza a Lei nº 14.133/2021.</w:t>
            </w:r>
          </w:p>
          <w:p w14:paraId="227381E6" w14:textId="6D0C42B6" w:rsidR="000650AB" w:rsidRPr="000650AB" w:rsidRDefault="000650AB" w:rsidP="00E5390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Ressalta-se, ainda, que o Município de Paverama já possui histórico de contratação de fornecedores de diferentes tipos e portes, bem como de soluções distintas ao longo dos exercícios anteriores, o que permite uma avaliação concreta e baseada em evidências quanto aos resultados práticos, riscos e limitações de cada modelo.</w:t>
            </w:r>
            <w:r w:rsidR="00E5390B">
              <w:rPr>
                <w:rFonts w:ascii="Times New Roman" w:hAnsi="Times New Roman" w:cs="Times New Roman"/>
                <w:sz w:val="20"/>
                <w:szCs w:val="20"/>
              </w:rPr>
              <w:t xml:space="preserve"> </w:t>
            </w:r>
            <w:r w:rsidRPr="000650AB">
              <w:rPr>
                <w:rFonts w:ascii="Times New Roman" w:hAnsi="Times New Roman" w:cs="Times New Roman"/>
                <w:sz w:val="20"/>
                <w:szCs w:val="20"/>
              </w:rPr>
              <w:t>A seguir, são analisadas, de forma individualizada e crítica, as principais alternativas identificadas no mercado.</w:t>
            </w:r>
          </w:p>
          <w:p w14:paraId="7BC2B2F8" w14:textId="6B92E906" w:rsidR="000650AB" w:rsidRPr="000650AB" w:rsidRDefault="000650AB" w:rsidP="000650AB">
            <w:pPr>
              <w:spacing w:after="0" w:line="276" w:lineRule="auto"/>
              <w:ind w:firstLine="601"/>
              <w:rPr>
                <w:rFonts w:ascii="Times New Roman" w:hAnsi="Times New Roman" w:cs="Times New Roman"/>
                <w:sz w:val="20"/>
                <w:szCs w:val="20"/>
              </w:rPr>
            </w:pPr>
            <w:r w:rsidRPr="000650AB">
              <w:rPr>
                <w:rFonts w:ascii="Times New Roman" w:hAnsi="Times New Roman" w:cs="Times New Roman"/>
                <w:b/>
                <w:bCs/>
                <w:sz w:val="20"/>
                <w:szCs w:val="20"/>
              </w:rPr>
              <w:t xml:space="preserve">a) </w:t>
            </w:r>
            <w:r>
              <w:rPr>
                <w:rFonts w:ascii="Times New Roman" w:hAnsi="Times New Roman" w:cs="Times New Roman"/>
                <w:b/>
                <w:bCs/>
                <w:sz w:val="20"/>
                <w:szCs w:val="20"/>
              </w:rPr>
              <w:t>Locaçã</w:t>
            </w:r>
            <w:r w:rsidRPr="000650AB">
              <w:rPr>
                <w:rFonts w:ascii="Times New Roman" w:hAnsi="Times New Roman" w:cs="Times New Roman"/>
                <w:b/>
                <w:bCs/>
                <w:sz w:val="20"/>
                <w:szCs w:val="20"/>
              </w:rPr>
              <w:t>o de britador móvel por meio de procedimento licitatório:</w:t>
            </w:r>
            <w:r w:rsidRPr="000650AB">
              <w:rPr>
                <w:rFonts w:ascii="Times New Roman" w:hAnsi="Times New Roman" w:cs="Times New Roman"/>
                <w:sz w:val="20"/>
                <w:szCs w:val="20"/>
              </w:rPr>
              <w:t xml:space="preserve"> Esta alternativa consiste na contratação, mediante procedimento licitatório, de empresa especializada para disponibilização de britador móvel, incluindo </w:t>
            </w:r>
            <w:r w:rsidR="00367CB6">
              <w:rPr>
                <w:rFonts w:ascii="Times New Roman" w:hAnsi="Times New Roman" w:cs="Times New Roman"/>
                <w:sz w:val="20"/>
                <w:szCs w:val="20"/>
              </w:rPr>
              <w:t xml:space="preserve">treinamento dos profissionais da equipe das Obras </w:t>
            </w:r>
            <w:r w:rsidRPr="000650AB">
              <w:rPr>
                <w:rFonts w:ascii="Times New Roman" w:hAnsi="Times New Roman" w:cs="Times New Roman"/>
                <w:sz w:val="20"/>
                <w:szCs w:val="20"/>
              </w:rPr>
              <w:t xml:space="preserve">e suporte técnico necessários ao adequado funcionamento do equipamento. Do ponto de vista técnico e operacional, trata-se de solução amplamente utilizada por entes públicos, especialmente municípios de pequeno e médio porte, por permitir elevada flexibilidade, rápida mobilização do equipamento e adequação da produção às necessidades efetivas da Administração. A possibilidade de britagem direta nas </w:t>
            </w:r>
            <w:proofErr w:type="spellStart"/>
            <w:r w:rsidRPr="000650AB">
              <w:rPr>
                <w:rFonts w:ascii="Times New Roman" w:hAnsi="Times New Roman" w:cs="Times New Roman"/>
                <w:sz w:val="20"/>
                <w:szCs w:val="20"/>
              </w:rPr>
              <w:t>saibreiras</w:t>
            </w:r>
            <w:proofErr w:type="spellEnd"/>
            <w:r w:rsidRPr="000650AB">
              <w:rPr>
                <w:rFonts w:ascii="Times New Roman" w:hAnsi="Times New Roman" w:cs="Times New Roman"/>
                <w:sz w:val="20"/>
                <w:szCs w:val="20"/>
              </w:rPr>
              <w:t xml:space="preserve"> municipais reduz custos logísticos, tempo de execução e dependência de fornecedores externos.</w:t>
            </w:r>
          </w:p>
          <w:p w14:paraId="61B6D42C" w14:textId="16EE7F13"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Como desvantagem, pode-se apontar o custo unitário por período de uso, superior ao custo marginal de um equipamento próprio já amortizado. Todavia, tal fator é mitigado pela curta duração da demanda e pela ausência de custos estruturais permanentes.</w:t>
            </w:r>
          </w:p>
          <w:p w14:paraId="293DC20E" w14:textId="42DC55B0"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b/>
                <w:bCs/>
                <w:sz w:val="20"/>
                <w:szCs w:val="20"/>
              </w:rPr>
              <w:t xml:space="preserve">b) Pagamento por metro cúbico (m³) britado, com faturamento mensal: </w:t>
            </w:r>
            <w:r w:rsidRPr="000650AB">
              <w:rPr>
                <w:rFonts w:ascii="Times New Roman" w:hAnsi="Times New Roman" w:cs="Times New Roman"/>
                <w:sz w:val="20"/>
                <w:szCs w:val="20"/>
              </w:rPr>
              <w:t>Nessa alternativa, a remuneração da contratada estaria vinculada exclusivamente à quantidade de material efetivamente britado, medida em metros cúbicos.</w:t>
            </w:r>
            <w:r>
              <w:rPr>
                <w:rFonts w:ascii="Times New Roman" w:hAnsi="Times New Roman" w:cs="Times New Roman"/>
                <w:sz w:val="20"/>
                <w:szCs w:val="20"/>
              </w:rPr>
              <w:t xml:space="preserve"> </w:t>
            </w:r>
            <w:r w:rsidRPr="000650AB">
              <w:rPr>
                <w:rFonts w:ascii="Times New Roman" w:hAnsi="Times New Roman" w:cs="Times New Roman"/>
                <w:sz w:val="20"/>
                <w:szCs w:val="20"/>
              </w:rPr>
              <w:t>Embora essa solução apresente, em tese, aderência direta à produção real, ela envolve maior complexidade contratual e operacional, especialmente no que se refere à aferição precisa do volume produzido, exigindo mecanismos de medição rigorosos, controles constantes e fiscalização intensiva.</w:t>
            </w:r>
            <w:r w:rsidR="00277895">
              <w:rPr>
                <w:rFonts w:ascii="Times New Roman" w:hAnsi="Times New Roman" w:cs="Times New Roman"/>
                <w:sz w:val="20"/>
                <w:szCs w:val="20"/>
              </w:rPr>
              <w:t xml:space="preserve"> </w:t>
            </w:r>
          </w:p>
          <w:p w14:paraId="77DBCA9F" w14:textId="41082B6E"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Sob o ponto de vista administrativo e jurídico, esse modelo eleva o risco de divergências entre as partes quanto às medições, gera maior probabilidade de litígios e pode comprometer a previsibilidade orçamentária, uma vez que o custo final dependerá de variáveis operacionais e climáticas.</w:t>
            </w:r>
            <w:r>
              <w:rPr>
                <w:rFonts w:ascii="Times New Roman" w:hAnsi="Times New Roman" w:cs="Times New Roman"/>
                <w:sz w:val="20"/>
                <w:szCs w:val="20"/>
              </w:rPr>
              <w:t xml:space="preserve"> A</w:t>
            </w:r>
            <w:r w:rsidRPr="000650AB">
              <w:rPr>
                <w:rFonts w:ascii="Times New Roman" w:hAnsi="Times New Roman" w:cs="Times New Roman"/>
                <w:sz w:val="20"/>
                <w:szCs w:val="20"/>
              </w:rPr>
              <w:t>ssim, apesar de tecnicamente viável, trata-se de alternativa menos eficiente do ponto de vista da governança contratual, especialmente para a realidade administrativa do Município.</w:t>
            </w:r>
          </w:p>
          <w:p w14:paraId="7D1D9ED7" w14:textId="77777777" w:rsidR="00277895"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b/>
                <w:bCs/>
                <w:sz w:val="20"/>
                <w:szCs w:val="20"/>
              </w:rPr>
              <w:t>c) Compra de britador móvel próprio por meio de procedimento licitatório:</w:t>
            </w:r>
            <w:r>
              <w:rPr>
                <w:rFonts w:ascii="Times New Roman" w:hAnsi="Times New Roman" w:cs="Times New Roman"/>
                <w:sz w:val="20"/>
                <w:szCs w:val="20"/>
              </w:rPr>
              <w:t xml:space="preserve"> </w:t>
            </w:r>
            <w:r w:rsidRPr="000650AB">
              <w:rPr>
                <w:rFonts w:ascii="Times New Roman" w:hAnsi="Times New Roman" w:cs="Times New Roman"/>
                <w:sz w:val="20"/>
                <w:szCs w:val="20"/>
              </w:rPr>
              <w:t>A aquisição definitiva de britador móvel próprio confere, em tese, maior autonomia à Administração e redução do custo marginal por uso ao longo do tempo.</w:t>
            </w:r>
            <w:r w:rsidR="00277895">
              <w:rPr>
                <w:rFonts w:ascii="Times New Roman" w:hAnsi="Times New Roman" w:cs="Times New Roman"/>
                <w:sz w:val="20"/>
                <w:szCs w:val="20"/>
              </w:rPr>
              <w:t xml:space="preserve"> </w:t>
            </w:r>
          </w:p>
          <w:p w14:paraId="4E6C9AA3" w14:textId="7688AF67" w:rsidR="000650AB" w:rsidRPr="000650AB" w:rsidRDefault="000650AB" w:rsidP="000650AB">
            <w:pPr>
              <w:spacing w:after="0" w:line="276" w:lineRule="auto"/>
              <w:ind w:firstLine="598"/>
              <w:rPr>
                <w:rFonts w:ascii="Times New Roman" w:hAnsi="Times New Roman" w:cs="Times New Roman"/>
                <w:sz w:val="20"/>
                <w:szCs w:val="20"/>
              </w:rPr>
            </w:pPr>
            <w:r w:rsidRPr="000650AB">
              <w:rPr>
                <w:rFonts w:ascii="Times New Roman" w:hAnsi="Times New Roman" w:cs="Times New Roman"/>
                <w:sz w:val="20"/>
                <w:szCs w:val="20"/>
              </w:rPr>
              <w:t>Todavia, essa alternativa apresenta elevado investimento inicial, além de custos permanentes com manutenção, reposição de peças, armazenamento e necessidade de equipe técnica especializada para operação e conservação do equipamento. Soma-se a isso o risco de ociosidade, considerando que a demanda estimada não é contínua ao longo do exercício.</w:t>
            </w:r>
            <w:r>
              <w:rPr>
                <w:rFonts w:ascii="Times New Roman" w:hAnsi="Times New Roman" w:cs="Times New Roman"/>
                <w:sz w:val="20"/>
                <w:szCs w:val="20"/>
              </w:rPr>
              <w:t xml:space="preserve"> </w:t>
            </w:r>
            <w:r w:rsidRPr="000650AB">
              <w:rPr>
                <w:rFonts w:ascii="Times New Roman" w:hAnsi="Times New Roman" w:cs="Times New Roman"/>
                <w:sz w:val="20"/>
                <w:szCs w:val="20"/>
              </w:rPr>
              <w:t>Sob o aspecto da economicidade e proporcionalidade, a aquisição de bem permanente de alto valor não se mostra compatível com a demanda pontual identificada, podendo resultar em subutilização do equipamento e comprometimento de recursos públicos que poderiam ser direcionados a outras prioridades.</w:t>
            </w:r>
          </w:p>
          <w:p w14:paraId="0EFEF43A" w14:textId="5C82D029" w:rsidR="00277895" w:rsidRDefault="000A0B4E" w:rsidP="00277895">
            <w:pPr>
              <w:spacing w:after="0" w:line="276" w:lineRule="auto"/>
              <w:ind w:firstLine="598"/>
              <w:rPr>
                <w:rFonts w:ascii="Times New Roman" w:hAnsi="Times New Roman" w:cs="Times New Roman"/>
                <w:sz w:val="20"/>
                <w:szCs w:val="20"/>
              </w:rPr>
            </w:pPr>
            <w:r>
              <w:rPr>
                <w:rFonts w:ascii="Times New Roman" w:hAnsi="Times New Roman" w:cs="Times New Roman"/>
                <w:b/>
                <w:bCs/>
                <w:sz w:val="20"/>
                <w:szCs w:val="20"/>
              </w:rPr>
              <w:t>d</w:t>
            </w:r>
            <w:r w:rsidR="000650AB" w:rsidRPr="000650AB">
              <w:rPr>
                <w:rFonts w:ascii="Times New Roman" w:hAnsi="Times New Roman" w:cs="Times New Roman"/>
                <w:b/>
                <w:bCs/>
                <w:sz w:val="20"/>
                <w:szCs w:val="20"/>
              </w:rPr>
              <w:t>) Compra de brita pronta de empresa localizada próxima ao Município:</w:t>
            </w:r>
            <w:r w:rsidR="000650AB">
              <w:rPr>
                <w:rFonts w:ascii="Times New Roman" w:hAnsi="Times New Roman" w:cs="Times New Roman"/>
                <w:sz w:val="20"/>
                <w:szCs w:val="20"/>
              </w:rPr>
              <w:t xml:space="preserve"> </w:t>
            </w:r>
            <w:r w:rsidR="000650AB" w:rsidRPr="000650AB">
              <w:rPr>
                <w:rFonts w:ascii="Times New Roman" w:hAnsi="Times New Roman" w:cs="Times New Roman"/>
                <w:sz w:val="20"/>
                <w:szCs w:val="20"/>
              </w:rPr>
              <w:t>A aquisição de material britado junto a fornecedores privados constitui solução operacionalmente simples e de rápida execução.</w:t>
            </w:r>
            <w:r w:rsidR="000650AB">
              <w:rPr>
                <w:rFonts w:ascii="Times New Roman" w:hAnsi="Times New Roman" w:cs="Times New Roman"/>
                <w:sz w:val="20"/>
                <w:szCs w:val="20"/>
              </w:rPr>
              <w:t xml:space="preserve"> </w:t>
            </w:r>
            <w:r w:rsidR="000650AB" w:rsidRPr="000650AB">
              <w:rPr>
                <w:rFonts w:ascii="Times New Roman" w:hAnsi="Times New Roman" w:cs="Times New Roman"/>
                <w:sz w:val="20"/>
                <w:szCs w:val="20"/>
              </w:rPr>
              <w:t xml:space="preserve">Entretanto, apresenta desvantagens relevantes, tais como custo elevado de transporte, dependência logística de terceiros, menor controle sobre prazos e cronogramas de fornecimento e possível impacto negativo na economicidade, especialmente considerando a disponibilidade de material bruto nas </w:t>
            </w:r>
            <w:proofErr w:type="spellStart"/>
            <w:r w:rsidR="000650AB" w:rsidRPr="000650AB">
              <w:rPr>
                <w:rFonts w:ascii="Times New Roman" w:hAnsi="Times New Roman" w:cs="Times New Roman"/>
                <w:sz w:val="20"/>
                <w:szCs w:val="20"/>
              </w:rPr>
              <w:t>saibreiras</w:t>
            </w:r>
            <w:proofErr w:type="spellEnd"/>
            <w:r w:rsidR="000650AB" w:rsidRPr="000650AB">
              <w:rPr>
                <w:rFonts w:ascii="Times New Roman" w:hAnsi="Times New Roman" w:cs="Times New Roman"/>
                <w:sz w:val="20"/>
                <w:szCs w:val="20"/>
              </w:rPr>
              <w:t xml:space="preserve"> </w:t>
            </w:r>
            <w:proofErr w:type="spellStart"/>
            <w:r w:rsidR="000650AB" w:rsidRPr="000650AB">
              <w:rPr>
                <w:rFonts w:ascii="Times New Roman" w:hAnsi="Times New Roman" w:cs="Times New Roman"/>
                <w:sz w:val="20"/>
                <w:szCs w:val="20"/>
              </w:rPr>
              <w:t>municipais.Além</w:t>
            </w:r>
            <w:proofErr w:type="spellEnd"/>
            <w:r w:rsidR="000650AB" w:rsidRPr="000650AB">
              <w:rPr>
                <w:rFonts w:ascii="Times New Roman" w:hAnsi="Times New Roman" w:cs="Times New Roman"/>
                <w:sz w:val="20"/>
                <w:szCs w:val="20"/>
              </w:rPr>
              <w:t xml:space="preserve"> disso, essa alternativa reduz a capacidade de resposta imediata do Município a demandas emergenciais e aumenta a dependência do mercado local, o que pode impactar preços e disponibilidade.</w:t>
            </w:r>
          </w:p>
          <w:p w14:paraId="71A0E683" w14:textId="0C4A2983" w:rsidR="00D54E8E" w:rsidRPr="00BA60EE" w:rsidRDefault="00D54E8E" w:rsidP="000650AB">
            <w:pPr>
              <w:spacing w:after="0" w:line="276" w:lineRule="auto"/>
              <w:ind w:firstLine="0"/>
              <w:jc w:val="center"/>
              <w:rPr>
                <w:rFonts w:ascii="Times New Roman" w:hAnsi="Times New Roman" w:cs="Times New Roman"/>
                <w:b/>
                <w:bCs/>
                <w:sz w:val="20"/>
                <w:szCs w:val="20"/>
              </w:rPr>
            </w:pPr>
            <w:r w:rsidRPr="00BA60EE">
              <w:rPr>
                <w:rFonts w:ascii="Times New Roman" w:hAnsi="Times New Roman" w:cs="Times New Roman"/>
                <w:b/>
                <w:bCs/>
                <w:sz w:val="20"/>
                <w:szCs w:val="20"/>
              </w:rPr>
              <w:t>QUADRO COMPARATIVO DAS ALTERNATIVAS: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769"/>
              <w:gridCol w:w="1512"/>
              <w:gridCol w:w="1332"/>
              <w:gridCol w:w="1503"/>
              <w:gridCol w:w="1792"/>
            </w:tblGrid>
            <w:tr w:rsidR="000650AB" w:rsidRPr="000650AB" w14:paraId="7D5C86BE" w14:textId="77777777" w:rsidTr="000650AB">
              <w:trPr>
                <w:tblHeader/>
                <w:tblCellSpacing w:w="15" w:type="dxa"/>
              </w:trPr>
              <w:tc>
                <w:tcPr>
                  <w:tcW w:w="0" w:type="auto"/>
                  <w:vAlign w:val="center"/>
                  <w:hideMark/>
                </w:tcPr>
                <w:p w14:paraId="3A6CBCB7"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Alternativa</w:t>
                  </w:r>
                </w:p>
              </w:tc>
              <w:tc>
                <w:tcPr>
                  <w:tcW w:w="0" w:type="auto"/>
                  <w:vAlign w:val="center"/>
                  <w:hideMark/>
                </w:tcPr>
                <w:p w14:paraId="78907A7D"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Custo</w:t>
                  </w:r>
                </w:p>
              </w:tc>
              <w:tc>
                <w:tcPr>
                  <w:tcW w:w="0" w:type="auto"/>
                  <w:vAlign w:val="center"/>
                  <w:hideMark/>
                </w:tcPr>
                <w:p w14:paraId="59B80E96"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Eficiência Operacional</w:t>
                  </w:r>
                </w:p>
              </w:tc>
              <w:tc>
                <w:tcPr>
                  <w:tcW w:w="0" w:type="auto"/>
                  <w:vAlign w:val="center"/>
                  <w:hideMark/>
                </w:tcPr>
                <w:p w14:paraId="05147008"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Aderência ao Objeto</w:t>
                  </w:r>
                </w:p>
              </w:tc>
              <w:tc>
                <w:tcPr>
                  <w:tcW w:w="0" w:type="auto"/>
                  <w:vAlign w:val="center"/>
                  <w:hideMark/>
                </w:tcPr>
                <w:p w14:paraId="7C1A86B8"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Competitividade</w:t>
                  </w:r>
                </w:p>
              </w:tc>
              <w:tc>
                <w:tcPr>
                  <w:tcW w:w="0" w:type="auto"/>
                  <w:vAlign w:val="center"/>
                  <w:hideMark/>
                </w:tcPr>
                <w:p w14:paraId="20AF3A4E" w14:textId="77777777" w:rsidR="000650AB" w:rsidRPr="000650AB" w:rsidRDefault="000650AB" w:rsidP="000650AB">
                  <w:pPr>
                    <w:spacing w:after="0"/>
                    <w:ind w:firstLine="0"/>
                    <w:contextualSpacing w:val="0"/>
                    <w:jc w:val="center"/>
                    <w:rPr>
                      <w:rFonts w:ascii="Times New Roman" w:eastAsia="Times New Roman" w:hAnsi="Times New Roman" w:cs="Times New Roman"/>
                      <w:b/>
                      <w:bCs/>
                      <w:sz w:val="20"/>
                      <w:szCs w:val="20"/>
                      <w:lang w:eastAsia="pt-BR"/>
                    </w:rPr>
                  </w:pPr>
                  <w:r w:rsidRPr="000650AB">
                    <w:rPr>
                      <w:rFonts w:ascii="Times New Roman" w:eastAsia="Times New Roman" w:hAnsi="Times New Roman" w:cs="Times New Roman"/>
                      <w:b/>
                      <w:bCs/>
                      <w:sz w:val="20"/>
                      <w:szCs w:val="20"/>
                      <w:lang w:eastAsia="pt-BR"/>
                    </w:rPr>
                    <w:t>Adequação ao Interesse Público</w:t>
                  </w:r>
                </w:p>
              </w:tc>
            </w:tr>
            <w:tr w:rsidR="000650AB" w:rsidRPr="000650AB" w14:paraId="26B7B017" w14:textId="77777777" w:rsidTr="000650AB">
              <w:trPr>
                <w:tblCellSpacing w:w="15" w:type="dxa"/>
              </w:trPr>
              <w:tc>
                <w:tcPr>
                  <w:tcW w:w="0" w:type="auto"/>
                  <w:vAlign w:val="center"/>
                  <w:hideMark/>
                </w:tcPr>
                <w:p w14:paraId="61AA2101" w14:textId="31D7E026"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 –</w:t>
                  </w:r>
                  <w:r>
                    <w:rPr>
                      <w:rFonts w:ascii="Times New Roman" w:eastAsia="Times New Roman" w:hAnsi="Times New Roman" w:cs="Times New Roman"/>
                      <w:sz w:val="20"/>
                      <w:szCs w:val="20"/>
                      <w:lang w:eastAsia="pt-BR"/>
                    </w:rPr>
                    <w:t xml:space="preserve"> Loc</w:t>
                  </w:r>
                  <w:r w:rsidRPr="000650AB">
                    <w:rPr>
                      <w:rFonts w:ascii="Times New Roman" w:eastAsia="Times New Roman" w:hAnsi="Times New Roman" w:cs="Times New Roman"/>
                      <w:sz w:val="20"/>
                      <w:szCs w:val="20"/>
                      <w:lang w:eastAsia="pt-BR"/>
                    </w:rPr>
                    <w:t>ação de britador móvel (licitação)</w:t>
                  </w:r>
                </w:p>
              </w:tc>
              <w:tc>
                <w:tcPr>
                  <w:tcW w:w="0" w:type="auto"/>
                  <w:vAlign w:val="center"/>
                  <w:hideMark/>
                </w:tcPr>
                <w:p w14:paraId="56C1187A"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Médio</w:t>
                  </w:r>
                </w:p>
              </w:tc>
              <w:tc>
                <w:tcPr>
                  <w:tcW w:w="0" w:type="auto"/>
                  <w:vAlign w:val="center"/>
                  <w:hideMark/>
                </w:tcPr>
                <w:p w14:paraId="48D4D67D" w14:textId="44539AA5" w:rsidR="000650AB" w:rsidRPr="000650AB" w:rsidRDefault="00CF25BE" w:rsidP="000650AB">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Média</w:t>
                  </w:r>
                </w:p>
              </w:tc>
              <w:tc>
                <w:tcPr>
                  <w:tcW w:w="0" w:type="auto"/>
                  <w:vAlign w:val="center"/>
                  <w:hideMark/>
                </w:tcPr>
                <w:p w14:paraId="28354EE8"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Alta</w:t>
                  </w:r>
                </w:p>
              </w:tc>
              <w:tc>
                <w:tcPr>
                  <w:tcW w:w="0" w:type="auto"/>
                  <w:vAlign w:val="center"/>
                  <w:hideMark/>
                </w:tcPr>
                <w:p w14:paraId="2020D76D"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Alta</w:t>
                  </w:r>
                </w:p>
              </w:tc>
              <w:tc>
                <w:tcPr>
                  <w:tcW w:w="0" w:type="auto"/>
                  <w:vAlign w:val="center"/>
                  <w:hideMark/>
                </w:tcPr>
                <w:p w14:paraId="26F52C78"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Alta</w:t>
                  </w:r>
                </w:p>
              </w:tc>
            </w:tr>
            <w:tr w:rsidR="000650AB" w:rsidRPr="000650AB" w14:paraId="44E8E59A" w14:textId="77777777" w:rsidTr="000650AB">
              <w:trPr>
                <w:tblCellSpacing w:w="15" w:type="dxa"/>
              </w:trPr>
              <w:tc>
                <w:tcPr>
                  <w:tcW w:w="0" w:type="auto"/>
                  <w:vAlign w:val="center"/>
                  <w:hideMark/>
                </w:tcPr>
                <w:p w14:paraId="6FEB3A8B"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B – Pagamento por m³ britado</w:t>
                  </w:r>
                </w:p>
              </w:tc>
              <w:tc>
                <w:tcPr>
                  <w:tcW w:w="0" w:type="auto"/>
                  <w:vAlign w:val="center"/>
                  <w:hideMark/>
                </w:tcPr>
                <w:p w14:paraId="2E31DEAF"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Variável</w:t>
                  </w:r>
                </w:p>
              </w:tc>
              <w:tc>
                <w:tcPr>
                  <w:tcW w:w="0" w:type="auto"/>
                  <w:vAlign w:val="center"/>
                  <w:hideMark/>
                </w:tcPr>
                <w:p w14:paraId="4A38A089"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7973941D"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62060F66"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1D89A76E"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r>
            <w:tr w:rsidR="000650AB" w:rsidRPr="000650AB" w14:paraId="34952E02" w14:textId="77777777" w:rsidTr="000650AB">
              <w:trPr>
                <w:tblCellSpacing w:w="15" w:type="dxa"/>
              </w:trPr>
              <w:tc>
                <w:tcPr>
                  <w:tcW w:w="0" w:type="auto"/>
                  <w:vAlign w:val="center"/>
                  <w:hideMark/>
                </w:tcPr>
                <w:p w14:paraId="35BD1917"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C – Compra de britador próprio</w:t>
                  </w:r>
                </w:p>
              </w:tc>
              <w:tc>
                <w:tcPr>
                  <w:tcW w:w="0" w:type="auto"/>
                  <w:vAlign w:val="center"/>
                  <w:hideMark/>
                </w:tcPr>
                <w:p w14:paraId="32786085"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Alto</w:t>
                  </w:r>
                </w:p>
              </w:tc>
              <w:tc>
                <w:tcPr>
                  <w:tcW w:w="0" w:type="auto"/>
                  <w:vAlign w:val="center"/>
                  <w:hideMark/>
                </w:tcPr>
                <w:p w14:paraId="4F1BAE00"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73EF0E1D"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Alta</w:t>
                  </w:r>
                </w:p>
              </w:tc>
              <w:tc>
                <w:tcPr>
                  <w:tcW w:w="0" w:type="auto"/>
                  <w:vAlign w:val="center"/>
                  <w:hideMark/>
                </w:tcPr>
                <w:p w14:paraId="34FD5FC1"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774F3445"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Baixa</w:t>
                  </w:r>
                </w:p>
              </w:tc>
            </w:tr>
            <w:tr w:rsidR="000650AB" w:rsidRPr="000650AB" w14:paraId="2E843871" w14:textId="77777777" w:rsidTr="000650AB">
              <w:trPr>
                <w:tblCellSpacing w:w="15" w:type="dxa"/>
              </w:trPr>
              <w:tc>
                <w:tcPr>
                  <w:tcW w:w="0" w:type="auto"/>
                  <w:vAlign w:val="center"/>
                  <w:hideMark/>
                </w:tcPr>
                <w:p w14:paraId="1DCE7A31" w14:textId="18800DE4" w:rsidR="000650AB" w:rsidRPr="000650AB" w:rsidRDefault="000A0B4E" w:rsidP="000650AB">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w:t>
                  </w:r>
                  <w:r w:rsidR="000650AB" w:rsidRPr="000650AB">
                    <w:rPr>
                      <w:rFonts w:ascii="Times New Roman" w:eastAsia="Times New Roman" w:hAnsi="Times New Roman" w:cs="Times New Roman"/>
                      <w:sz w:val="20"/>
                      <w:szCs w:val="20"/>
                      <w:lang w:eastAsia="pt-BR"/>
                    </w:rPr>
                    <w:t xml:space="preserve"> – Compra de brita pronta</w:t>
                  </w:r>
                </w:p>
              </w:tc>
              <w:tc>
                <w:tcPr>
                  <w:tcW w:w="0" w:type="auto"/>
                  <w:vAlign w:val="center"/>
                  <w:hideMark/>
                </w:tcPr>
                <w:p w14:paraId="15327CC0"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Alto</w:t>
                  </w:r>
                </w:p>
              </w:tc>
              <w:tc>
                <w:tcPr>
                  <w:tcW w:w="0" w:type="auto"/>
                  <w:vAlign w:val="center"/>
                  <w:hideMark/>
                </w:tcPr>
                <w:p w14:paraId="4CE88826" w14:textId="4AA4B2DD" w:rsidR="000650AB" w:rsidRPr="000650AB" w:rsidRDefault="00CF25BE" w:rsidP="000650AB">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Alta</w:t>
                  </w:r>
                </w:p>
              </w:tc>
              <w:tc>
                <w:tcPr>
                  <w:tcW w:w="0" w:type="auto"/>
                  <w:vAlign w:val="center"/>
                  <w:hideMark/>
                </w:tcPr>
                <w:p w14:paraId="0FBBEEB4"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Média</w:t>
                  </w:r>
                </w:p>
              </w:tc>
              <w:tc>
                <w:tcPr>
                  <w:tcW w:w="0" w:type="auto"/>
                  <w:vAlign w:val="center"/>
                  <w:hideMark/>
                </w:tcPr>
                <w:p w14:paraId="37C11B26" w14:textId="77777777" w:rsidR="000650AB" w:rsidRPr="000650AB" w:rsidRDefault="000650AB" w:rsidP="000650AB">
                  <w:pPr>
                    <w:spacing w:after="0"/>
                    <w:ind w:firstLine="0"/>
                    <w:contextualSpacing w:val="0"/>
                    <w:jc w:val="center"/>
                    <w:rPr>
                      <w:rFonts w:ascii="Times New Roman" w:eastAsia="Times New Roman" w:hAnsi="Times New Roman" w:cs="Times New Roman"/>
                      <w:sz w:val="20"/>
                      <w:szCs w:val="20"/>
                      <w:lang w:eastAsia="pt-BR"/>
                    </w:rPr>
                  </w:pPr>
                  <w:r w:rsidRPr="000650AB">
                    <w:rPr>
                      <w:rFonts w:ascii="Times New Roman" w:eastAsia="Times New Roman" w:hAnsi="Times New Roman" w:cs="Times New Roman"/>
                      <w:sz w:val="20"/>
                      <w:szCs w:val="20"/>
                      <w:lang w:eastAsia="pt-BR"/>
                    </w:rPr>
                    <w:t>Alta</w:t>
                  </w:r>
                </w:p>
              </w:tc>
              <w:tc>
                <w:tcPr>
                  <w:tcW w:w="0" w:type="auto"/>
                  <w:vAlign w:val="center"/>
                  <w:hideMark/>
                </w:tcPr>
                <w:p w14:paraId="063B5DA5" w14:textId="6380C1A5" w:rsidR="000650AB" w:rsidRPr="000650AB" w:rsidRDefault="00CF25BE" w:rsidP="000650AB">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Baixa</w:t>
                  </w:r>
                </w:p>
              </w:tc>
            </w:tr>
          </w:tbl>
          <w:p w14:paraId="1BFB79D5" w14:textId="77777777" w:rsidR="00360BAC" w:rsidRDefault="00360BAC" w:rsidP="000650AB">
            <w:pPr>
              <w:spacing w:after="0" w:line="276" w:lineRule="auto"/>
              <w:ind w:firstLine="731"/>
              <w:rPr>
                <w:rFonts w:ascii="Times New Roman" w:hAnsi="Times New Roman" w:cs="Times New Roman"/>
                <w:sz w:val="20"/>
                <w:szCs w:val="20"/>
              </w:rPr>
            </w:pPr>
          </w:p>
          <w:p w14:paraId="241365FA" w14:textId="40E49380" w:rsidR="000650AB" w:rsidRPr="000650AB" w:rsidRDefault="000650AB" w:rsidP="000650AB">
            <w:pPr>
              <w:spacing w:after="0" w:line="276" w:lineRule="auto"/>
              <w:ind w:firstLine="731"/>
              <w:rPr>
                <w:rFonts w:ascii="Times New Roman" w:hAnsi="Times New Roman" w:cs="Times New Roman"/>
                <w:sz w:val="20"/>
                <w:szCs w:val="20"/>
              </w:rPr>
            </w:pPr>
            <w:r w:rsidRPr="000650AB">
              <w:rPr>
                <w:rFonts w:ascii="Times New Roman" w:hAnsi="Times New Roman" w:cs="Times New Roman"/>
                <w:sz w:val="20"/>
                <w:szCs w:val="20"/>
              </w:rPr>
              <w:t xml:space="preserve">Diante da análise técnica aprofundada das alternativas disponíveis, da experiência histórica do Município, da comparação sintética apresentada e do contexto do mercado fornecedor, conclui-se que a </w:t>
            </w:r>
            <w:r>
              <w:rPr>
                <w:rFonts w:ascii="Times New Roman" w:hAnsi="Times New Roman" w:cs="Times New Roman"/>
                <w:sz w:val="20"/>
                <w:szCs w:val="20"/>
              </w:rPr>
              <w:t>loc</w:t>
            </w:r>
            <w:r w:rsidRPr="000650AB">
              <w:rPr>
                <w:rFonts w:ascii="Times New Roman" w:hAnsi="Times New Roman" w:cs="Times New Roman"/>
                <w:sz w:val="20"/>
                <w:szCs w:val="20"/>
              </w:rPr>
              <w:t>ação de britador móvel por meio de procedimento licitatório é a solução que melhor atende às necessidades da Administração Pública Municipal.</w:t>
            </w:r>
          </w:p>
          <w:p w14:paraId="4774A4C7" w14:textId="00BBFD64" w:rsidR="00D54E8E" w:rsidRPr="00BA60EE" w:rsidRDefault="000650AB" w:rsidP="00360BAC">
            <w:pPr>
              <w:spacing w:after="0" w:line="276" w:lineRule="auto"/>
              <w:ind w:firstLine="731"/>
              <w:rPr>
                <w:rFonts w:ascii="Times New Roman" w:hAnsi="Times New Roman" w:cs="Times New Roman"/>
                <w:sz w:val="20"/>
                <w:szCs w:val="20"/>
              </w:rPr>
            </w:pPr>
            <w:r w:rsidRPr="000650AB">
              <w:rPr>
                <w:rFonts w:ascii="Times New Roman" w:hAnsi="Times New Roman" w:cs="Times New Roman"/>
                <w:sz w:val="20"/>
                <w:szCs w:val="20"/>
              </w:rPr>
              <w:t>Essa alternativa apresenta o melhor equilíbrio entre custo, eficiência operacional, aderência ao objeto, competitividade e interesse público, permitindo atendimento adequado da demanda sem gerar ônus estrutural permanente, assegurando previsibilidade orçamentária, mitigação de riscos operacionais e conformidade jurídica.</w:t>
            </w:r>
            <w:r w:rsidR="00360BAC">
              <w:rPr>
                <w:rFonts w:ascii="Times New Roman" w:hAnsi="Times New Roman" w:cs="Times New Roman"/>
                <w:sz w:val="20"/>
                <w:szCs w:val="20"/>
              </w:rPr>
              <w:t xml:space="preserve"> A</w:t>
            </w:r>
            <w:r w:rsidRPr="000650AB">
              <w:rPr>
                <w:rFonts w:ascii="Times New Roman" w:hAnsi="Times New Roman" w:cs="Times New Roman"/>
                <w:sz w:val="20"/>
                <w:szCs w:val="20"/>
              </w:rPr>
              <w:t>ssim, o Município de Paverama adotará a modalidade de PREGÃO ELETRÔNICO, sem Sistema de Registro de Preços, como procedimento adequado para a contratação da solução definida neste Estudo Técnico Preliminar, em observância aos princípios e diretrizes da Lei nº 14.133/2021.</w:t>
            </w:r>
          </w:p>
        </w:tc>
      </w:tr>
    </w:tbl>
    <w:p w14:paraId="0EEE4C91" w14:textId="2FC30E3E" w:rsidR="00BC3FE8" w:rsidRPr="00BA60EE" w:rsidRDefault="008F76F3" w:rsidP="00C80DC4">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D71ADB" w14:paraId="1EE56F1B" w14:textId="77777777" w:rsidTr="00C3667F">
        <w:tc>
          <w:tcPr>
            <w:tcW w:w="9209" w:type="dxa"/>
          </w:tcPr>
          <w:p w14:paraId="7C09CC09" w14:textId="2C6E83AB" w:rsidR="008F76F3" w:rsidRPr="00D71ADB" w:rsidRDefault="00B70889" w:rsidP="00C80DC4">
            <w:pPr>
              <w:spacing w:after="0" w:line="276" w:lineRule="auto"/>
              <w:ind w:firstLine="0"/>
              <w:rPr>
                <w:rFonts w:ascii="Times New Roman" w:eastAsia="Times New Roman" w:hAnsi="Times New Roman" w:cs="Times New Roman"/>
                <w:b/>
                <w:bCs/>
                <w:color w:val="000000"/>
                <w:sz w:val="20"/>
                <w:szCs w:val="20"/>
                <w:lang w:eastAsia="pt-BR"/>
              </w:rPr>
            </w:pPr>
            <w:r w:rsidRPr="00D71ADB">
              <w:rPr>
                <w:rFonts w:ascii="Times New Roman" w:eastAsia="Times New Roman" w:hAnsi="Times New Roman" w:cs="Times New Roman"/>
                <w:b/>
                <w:bCs/>
                <w:color w:val="000000"/>
                <w:sz w:val="20"/>
                <w:szCs w:val="20"/>
                <w:lang w:eastAsia="pt-BR"/>
              </w:rPr>
              <w:t>7</w:t>
            </w:r>
            <w:r w:rsidR="008F76F3" w:rsidRPr="00D71ADB">
              <w:rPr>
                <w:rFonts w:ascii="Times New Roman" w:eastAsia="Times New Roman" w:hAnsi="Times New Roman" w:cs="Times New Roman"/>
                <w:b/>
                <w:bCs/>
                <w:color w:val="000000"/>
                <w:sz w:val="20"/>
                <w:szCs w:val="20"/>
                <w:lang w:eastAsia="pt-BR"/>
              </w:rPr>
              <w:t xml:space="preserve"> – ESTIMATIVA DO VALOR DA CONTRATAÇÃO</w:t>
            </w:r>
            <w:r w:rsidR="00FC4923" w:rsidRPr="00D71ADB">
              <w:rPr>
                <w:rFonts w:ascii="Times New Roman" w:eastAsia="Times New Roman" w:hAnsi="Times New Roman" w:cs="Times New Roman"/>
                <w:b/>
                <w:bCs/>
                <w:color w:val="000000"/>
                <w:sz w:val="20"/>
                <w:szCs w:val="20"/>
                <w:lang w:eastAsia="pt-BR"/>
              </w:rPr>
              <w:t>:</w:t>
            </w:r>
          </w:p>
        </w:tc>
      </w:tr>
      <w:tr w:rsidR="008F76F3" w:rsidRPr="00D71ADB" w14:paraId="64A3B4E9" w14:textId="77777777" w:rsidTr="00C3667F">
        <w:tc>
          <w:tcPr>
            <w:tcW w:w="9209" w:type="dxa"/>
            <w:shd w:val="clear" w:color="auto" w:fill="F2F2F2" w:themeFill="background1" w:themeFillShade="F2"/>
          </w:tcPr>
          <w:p w14:paraId="62E41FC5" w14:textId="40F0567C" w:rsidR="008F76F3" w:rsidRPr="00D71ADB"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D71ADB">
              <w:rPr>
                <w:rFonts w:ascii="Times New Roman" w:eastAsia="Times New Roman" w:hAnsi="Times New Roman" w:cs="Times New Roman"/>
                <w:bCs/>
                <w:color w:val="000000"/>
                <w:sz w:val="20"/>
                <w:szCs w:val="20"/>
                <w:lang w:eastAsia="pt-BR"/>
              </w:rPr>
              <w:t xml:space="preserve">Fundamentação: </w:t>
            </w:r>
            <w:r w:rsidRPr="00D71ADB">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D71ADB">
              <w:rPr>
                <w:rFonts w:ascii="Times New Roman" w:eastAsia="Times New Roman" w:hAnsi="Times New Roman" w:cs="Times New Roman"/>
                <w:color w:val="000000"/>
                <w:sz w:val="20"/>
                <w:szCs w:val="20"/>
                <w:lang w:eastAsia="pt-BR"/>
              </w:rPr>
              <w:t>:</w:t>
            </w:r>
          </w:p>
        </w:tc>
      </w:tr>
      <w:tr w:rsidR="008F76F3" w:rsidRPr="00BA60EE" w14:paraId="42BE0386" w14:textId="77777777" w:rsidTr="00C3667F">
        <w:tc>
          <w:tcPr>
            <w:tcW w:w="9209" w:type="dxa"/>
          </w:tcPr>
          <w:p w14:paraId="61F1ED91" w14:textId="77777777" w:rsidR="00D71ADB" w:rsidRPr="00D71ADB" w:rsidRDefault="00D71ADB" w:rsidP="00D71ADB">
            <w:pPr>
              <w:spacing w:after="0" w:line="276" w:lineRule="auto"/>
              <w:ind w:firstLine="597"/>
              <w:rPr>
                <w:rFonts w:ascii="Times New Roman" w:hAnsi="Times New Roman" w:cs="Times New Roman"/>
                <w:sz w:val="20"/>
                <w:szCs w:val="20"/>
              </w:rPr>
            </w:pPr>
            <w:r w:rsidRPr="00D71ADB">
              <w:rPr>
                <w:rFonts w:ascii="Times New Roman" w:hAnsi="Times New Roman" w:cs="Times New Roman"/>
                <w:sz w:val="20"/>
                <w:szCs w:val="20"/>
              </w:rPr>
              <w:t>A estimativa do valor da contratação foi elaborada a partir da análise do histórico recente de contratações do Município de Paverama, tomando como principal referência o Termo de Referência e o resultado da última licitação realizada para objeto equivalente, cujas características técnicas, operacionais e condições de execução mostram-se compatíveis com a solução ora pretendida.</w:t>
            </w:r>
          </w:p>
          <w:p w14:paraId="3465D84C" w14:textId="43B8394B" w:rsidR="00360BAC" w:rsidRDefault="00D71ADB" w:rsidP="00D71ADB">
            <w:pPr>
              <w:spacing w:after="0" w:line="276" w:lineRule="auto"/>
              <w:ind w:firstLine="597"/>
              <w:rPr>
                <w:rFonts w:ascii="Times New Roman" w:hAnsi="Times New Roman" w:cs="Times New Roman"/>
                <w:sz w:val="20"/>
                <w:szCs w:val="20"/>
              </w:rPr>
            </w:pPr>
            <w:r w:rsidRPr="00D71ADB">
              <w:rPr>
                <w:rFonts w:ascii="Times New Roman" w:hAnsi="Times New Roman" w:cs="Times New Roman"/>
                <w:sz w:val="20"/>
                <w:szCs w:val="20"/>
              </w:rPr>
              <w:t xml:space="preserve">Na contratação anterior, devidamente formalizada por meio de procedimento licitatório regular, o valor adjudicado e praticado correspondeu a R$ </w:t>
            </w:r>
            <w:r w:rsidR="007156AE">
              <w:rPr>
                <w:rFonts w:ascii="Times New Roman" w:hAnsi="Times New Roman" w:cs="Times New Roman"/>
                <w:sz w:val="20"/>
                <w:szCs w:val="20"/>
              </w:rPr>
              <w:t>11</w:t>
            </w:r>
            <w:r w:rsidRPr="00D71ADB">
              <w:rPr>
                <w:rFonts w:ascii="Times New Roman" w:hAnsi="Times New Roman" w:cs="Times New Roman"/>
                <w:sz w:val="20"/>
                <w:szCs w:val="20"/>
              </w:rPr>
              <w:t>.</w:t>
            </w:r>
            <w:r w:rsidR="007156AE">
              <w:rPr>
                <w:rFonts w:ascii="Times New Roman" w:hAnsi="Times New Roman" w:cs="Times New Roman"/>
                <w:sz w:val="20"/>
                <w:szCs w:val="20"/>
              </w:rPr>
              <w:t>893</w:t>
            </w:r>
            <w:r w:rsidRPr="00D71ADB">
              <w:rPr>
                <w:rFonts w:ascii="Times New Roman" w:hAnsi="Times New Roman" w:cs="Times New Roman"/>
                <w:sz w:val="20"/>
                <w:szCs w:val="20"/>
              </w:rPr>
              <w:t>,</w:t>
            </w:r>
            <w:r w:rsidR="007156AE">
              <w:rPr>
                <w:rFonts w:ascii="Times New Roman" w:hAnsi="Times New Roman" w:cs="Times New Roman"/>
                <w:sz w:val="20"/>
                <w:szCs w:val="20"/>
              </w:rPr>
              <w:t>63,</w:t>
            </w:r>
            <w:r w:rsidRPr="00D71ADB">
              <w:rPr>
                <w:rFonts w:ascii="Times New Roman" w:hAnsi="Times New Roman" w:cs="Times New Roman"/>
                <w:sz w:val="20"/>
                <w:szCs w:val="20"/>
              </w:rPr>
              <w:t xml:space="preserve"> mensais, englobando a prestação integral dos serviços contratados.</w:t>
            </w:r>
            <w:r w:rsidR="00360BAC">
              <w:rPr>
                <w:rFonts w:ascii="Times New Roman" w:hAnsi="Times New Roman" w:cs="Times New Roman"/>
                <w:sz w:val="20"/>
                <w:szCs w:val="20"/>
              </w:rPr>
              <w:t xml:space="preserve"> </w:t>
            </w:r>
          </w:p>
          <w:p w14:paraId="70E777DA" w14:textId="1C36CA0E" w:rsidR="00D71ADB" w:rsidRPr="00D71ADB" w:rsidRDefault="00D71ADB" w:rsidP="00D71ADB">
            <w:pPr>
              <w:spacing w:after="0" w:line="276" w:lineRule="auto"/>
              <w:ind w:firstLine="597"/>
              <w:rPr>
                <w:rFonts w:ascii="Times New Roman" w:hAnsi="Times New Roman" w:cs="Times New Roman"/>
                <w:sz w:val="20"/>
                <w:szCs w:val="20"/>
              </w:rPr>
            </w:pPr>
            <w:r w:rsidRPr="00D71ADB">
              <w:rPr>
                <w:rFonts w:ascii="Times New Roman" w:hAnsi="Times New Roman" w:cs="Times New Roman"/>
                <w:sz w:val="20"/>
                <w:szCs w:val="20"/>
              </w:rPr>
              <w:t xml:space="preserve">Considerando-se a vigência estimada do contrato de 12 (doze) meses, o valor global estimado da presente contratação perfaz o montante de R$ </w:t>
            </w:r>
            <w:r w:rsidR="007156AE">
              <w:rPr>
                <w:rFonts w:ascii="Times New Roman" w:hAnsi="Times New Roman" w:cs="Times New Roman"/>
                <w:sz w:val="20"/>
                <w:szCs w:val="20"/>
              </w:rPr>
              <w:t>142</w:t>
            </w:r>
            <w:r w:rsidRPr="00D71ADB">
              <w:rPr>
                <w:rFonts w:ascii="Times New Roman" w:hAnsi="Times New Roman" w:cs="Times New Roman"/>
                <w:sz w:val="20"/>
                <w:szCs w:val="20"/>
              </w:rPr>
              <w:t>.</w:t>
            </w:r>
            <w:r w:rsidR="007156AE">
              <w:rPr>
                <w:rFonts w:ascii="Times New Roman" w:hAnsi="Times New Roman" w:cs="Times New Roman"/>
                <w:sz w:val="20"/>
                <w:szCs w:val="20"/>
              </w:rPr>
              <w:t>723,56</w:t>
            </w:r>
            <w:r w:rsidRPr="00D71ADB">
              <w:rPr>
                <w:rFonts w:ascii="Times New Roman" w:hAnsi="Times New Roman" w:cs="Times New Roman"/>
                <w:sz w:val="20"/>
                <w:szCs w:val="20"/>
              </w:rPr>
              <w:t>, o que se mostra compatível com o porte da contratação, a complexidade do objeto e as condições de execução previstas no Termo de Referência.</w:t>
            </w:r>
          </w:p>
          <w:p w14:paraId="77604182" w14:textId="68562718" w:rsidR="00204FB4" w:rsidRPr="00BA60EE" w:rsidRDefault="00D71ADB" w:rsidP="000A0B4E">
            <w:pPr>
              <w:spacing w:after="0" w:line="276" w:lineRule="auto"/>
              <w:ind w:firstLine="597"/>
              <w:rPr>
                <w:rFonts w:ascii="Times New Roman" w:hAnsi="Times New Roman" w:cs="Times New Roman"/>
                <w:sz w:val="20"/>
                <w:szCs w:val="20"/>
              </w:rPr>
            </w:pPr>
            <w:r w:rsidRPr="00D71ADB">
              <w:rPr>
                <w:rFonts w:ascii="Times New Roman" w:hAnsi="Times New Roman" w:cs="Times New Roman"/>
                <w:sz w:val="20"/>
                <w:szCs w:val="20"/>
              </w:rPr>
              <w:t>Registra-se que não há necessidade de adoção de sigilo quanto à estimativa de preços, uma vez que os valores utilizados como parâmetro derivam de contratação pública anterior, regularmente publicada e amplamente acessível nos sistemas oficiais de transparência. Assim, a divulgação da estimativa não compromete a competitividade do certame nem a obtenção da proposta mais vantajosa, atendendo plenamente ao princípio da publicidade previsto na Lei nº 14.133/2021.</w:t>
            </w:r>
          </w:p>
        </w:tc>
      </w:tr>
    </w:tbl>
    <w:p w14:paraId="0E9A09B8" w14:textId="77777777" w:rsidR="008F76F3" w:rsidRPr="00BA60EE" w:rsidRDefault="008F76F3" w:rsidP="00C80DC4">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59783D2D" w14:textId="77777777" w:rsidTr="00C3667F">
        <w:tc>
          <w:tcPr>
            <w:tcW w:w="9209" w:type="dxa"/>
          </w:tcPr>
          <w:p w14:paraId="467389BF" w14:textId="61A3C14F" w:rsidR="008F76F3" w:rsidRPr="00BA60EE" w:rsidRDefault="00B70889" w:rsidP="00C80DC4">
            <w:pPr>
              <w:spacing w:after="0" w:line="276" w:lineRule="auto"/>
              <w:ind w:firstLine="0"/>
              <w:rPr>
                <w:rFonts w:ascii="Times New Roman" w:hAnsi="Times New Roman" w:cs="Times New Roman"/>
                <w:b/>
                <w:bCs/>
                <w:sz w:val="20"/>
                <w:szCs w:val="20"/>
              </w:rPr>
            </w:pPr>
            <w:r w:rsidRPr="00BA60EE">
              <w:rPr>
                <w:rFonts w:ascii="Times New Roman" w:hAnsi="Times New Roman" w:cs="Times New Roman"/>
                <w:b/>
                <w:bCs/>
                <w:sz w:val="20"/>
                <w:szCs w:val="20"/>
              </w:rPr>
              <w:t>8</w:t>
            </w:r>
            <w:r w:rsidR="008F76F3" w:rsidRPr="00BA60EE">
              <w:rPr>
                <w:rFonts w:ascii="Times New Roman" w:hAnsi="Times New Roman" w:cs="Times New Roman"/>
                <w:b/>
                <w:bCs/>
                <w:sz w:val="20"/>
                <w:szCs w:val="20"/>
              </w:rPr>
              <w:t xml:space="preserve"> </w:t>
            </w:r>
            <w:r w:rsidR="00D36563" w:rsidRPr="00BA60EE">
              <w:rPr>
                <w:rFonts w:ascii="Times New Roman" w:hAnsi="Times New Roman" w:cs="Times New Roman"/>
                <w:b/>
                <w:bCs/>
                <w:sz w:val="20"/>
                <w:szCs w:val="20"/>
              </w:rPr>
              <w:t>–</w:t>
            </w:r>
            <w:r w:rsidR="008F76F3" w:rsidRPr="00BA60EE">
              <w:rPr>
                <w:rFonts w:ascii="Times New Roman" w:hAnsi="Times New Roman" w:cs="Times New Roman"/>
                <w:b/>
                <w:bCs/>
                <w:sz w:val="20"/>
                <w:szCs w:val="20"/>
              </w:rPr>
              <w:t xml:space="preserve"> DESCRIÇÃO DA SOLUÇÃO COMO UM TODO</w:t>
            </w:r>
            <w:r w:rsidR="00FC4923" w:rsidRPr="00BA60EE">
              <w:rPr>
                <w:rFonts w:ascii="Times New Roman" w:hAnsi="Times New Roman" w:cs="Times New Roman"/>
                <w:b/>
                <w:bCs/>
                <w:sz w:val="20"/>
                <w:szCs w:val="20"/>
              </w:rPr>
              <w:t>:</w:t>
            </w:r>
          </w:p>
        </w:tc>
      </w:tr>
      <w:tr w:rsidR="008F76F3" w:rsidRPr="00BA60EE" w14:paraId="629A6FF1" w14:textId="77777777" w:rsidTr="00C3667F">
        <w:tc>
          <w:tcPr>
            <w:tcW w:w="9209" w:type="dxa"/>
            <w:shd w:val="clear" w:color="auto" w:fill="F2F2F2" w:themeFill="background1" w:themeFillShade="F2"/>
          </w:tcPr>
          <w:p w14:paraId="74CFCA8D" w14:textId="304DD61F"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03FF8AC2" w14:textId="77777777" w:rsidTr="00C3667F">
        <w:tc>
          <w:tcPr>
            <w:tcW w:w="9209" w:type="dxa"/>
          </w:tcPr>
          <w:p w14:paraId="623C6AF8" w14:textId="62263629"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 xml:space="preserve">A solução proposta neste Estudo Técnico Preliminar consiste na contratação de empresa especializada para a locação de britador móvel, incluindo </w:t>
            </w:r>
            <w:r w:rsidR="00367CB6">
              <w:rPr>
                <w:rFonts w:ascii="Times New Roman" w:hAnsi="Times New Roman" w:cs="Times New Roman"/>
                <w:sz w:val="20"/>
                <w:szCs w:val="20"/>
              </w:rPr>
              <w:t xml:space="preserve">treinamento para a equipe que operar </w:t>
            </w:r>
            <w:r w:rsidRPr="00941B86">
              <w:rPr>
                <w:rFonts w:ascii="Times New Roman" w:hAnsi="Times New Roman" w:cs="Times New Roman"/>
                <w:sz w:val="20"/>
                <w:szCs w:val="20"/>
              </w:rPr>
              <w:t>o equipamento, a manutenção completa, a assistência técnica e a garantia contratual, com capacidade técnica e operacional compatível com as necessidades do Município de Paverama. O objeto destina-se à produção de material britado a ser utilizado em obras e serviços de infraestrutura, especialmente na manutenção e melhoria da malha viária urbana e rural.</w:t>
            </w:r>
          </w:p>
          <w:p w14:paraId="3D4D932A" w14:textId="6EF8B35C"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O modelo de locação foi definido como a alternativa mais adequada diante da natureza da demanda, que é recorrente, porém não contínua ao longo do exercício, e do elevado custo de aquisição e manutenção de equipamento próprio. A solução permite que o Município disponha de equipamento plenamente operacional, com todos os insumos e serviços necessários à sua utilização, sem a imobilização de recursos públicos em bens permanentes e sem a necessidade de estrutura própria especializada.</w:t>
            </w:r>
          </w:p>
          <w:p w14:paraId="5DB5E3F5" w14:textId="4F63EEB2"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 xml:space="preserve">O britador móvel deverá ser disponibilizado em plenas condições de funcionamento, observando rigorosamente as especificações técnicas mínimas definidas no Termo de Referência e em seus anexos. A contratação abrangerá, de forma integrada, </w:t>
            </w:r>
            <w:r w:rsidR="00367CB6">
              <w:rPr>
                <w:rFonts w:ascii="Times New Roman" w:hAnsi="Times New Roman" w:cs="Times New Roman"/>
                <w:sz w:val="20"/>
                <w:szCs w:val="20"/>
              </w:rPr>
              <w:t>o treinamento dos operadores do município</w:t>
            </w:r>
            <w:r w:rsidRPr="00941B86">
              <w:rPr>
                <w:rFonts w:ascii="Times New Roman" w:hAnsi="Times New Roman" w:cs="Times New Roman"/>
                <w:sz w:val="20"/>
                <w:szCs w:val="20"/>
              </w:rPr>
              <w:t>, a manutenção preventiva e corretiva, incluindo revisões, lubrificação e substituição de componentes, bem como a prestação de assistência técnica durante toda a vigência contratual, assegurando a continuidade operacional e a segurança das atividades.</w:t>
            </w:r>
          </w:p>
          <w:p w14:paraId="2B7EC9CA" w14:textId="6FBA771E"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A execução do objeto pressupõe a assunção integral de responsabilidades pela contratada, incluindo encargos fiscais, trabalhistas, previdenciários e ambientais, bem como despesas com transporte, mobilização</w:t>
            </w:r>
            <w:r w:rsidR="00367CB6">
              <w:rPr>
                <w:rFonts w:ascii="Times New Roman" w:hAnsi="Times New Roman" w:cs="Times New Roman"/>
                <w:sz w:val="20"/>
                <w:szCs w:val="20"/>
              </w:rPr>
              <w:t xml:space="preserve">, </w:t>
            </w:r>
            <w:r w:rsidRPr="00941B86">
              <w:rPr>
                <w:rFonts w:ascii="Times New Roman" w:hAnsi="Times New Roman" w:cs="Times New Roman"/>
                <w:sz w:val="20"/>
                <w:szCs w:val="20"/>
              </w:rPr>
              <w:t>manutenção e suporte técnico, sendo vedada a transferência de custos adicionais à Administração fora das condições expressamente previstas em contrato.</w:t>
            </w:r>
          </w:p>
          <w:p w14:paraId="1570513B" w14:textId="5605C2E9"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Durante a vigência contratual, os serviços estarão sujeitos à fiscalização permanente por parte do Município, devendo ser observadas as normas de segurança do trabalho, com uso adequado de Equipamentos de Proteção Individual, e os critérios de sustentabilidade, especialmente no controle de resíduos, na prevenção de vazamentos e na destinação ambientalmente adequada dos insumos utilizados na manutenção do equipamento.</w:t>
            </w:r>
          </w:p>
          <w:p w14:paraId="3B2EF78A" w14:textId="77777777" w:rsidR="00941B86" w:rsidRPr="00941B86"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Sob a perspectiva da gestão pública, a solução adotada encontra-se alinhada ao planejamento institucional, ao Plano de Contratações Anual e às boas práticas de governança em compras públicas, proporcionando eficiência, economicidade, previsibilidade operacional e mitigação de riscos administrativos e financeiros.</w:t>
            </w:r>
          </w:p>
          <w:p w14:paraId="59C55FF8" w14:textId="5C632A9D" w:rsidR="008F76F3" w:rsidRPr="00BA60EE" w:rsidRDefault="00941B86" w:rsidP="00941B86">
            <w:pPr>
              <w:spacing w:after="0" w:line="276" w:lineRule="auto"/>
              <w:ind w:firstLine="596"/>
              <w:rPr>
                <w:rFonts w:ascii="Times New Roman" w:hAnsi="Times New Roman" w:cs="Times New Roman"/>
                <w:sz w:val="20"/>
                <w:szCs w:val="20"/>
              </w:rPr>
            </w:pPr>
            <w:r w:rsidRPr="00941B86">
              <w:rPr>
                <w:rFonts w:ascii="Times New Roman" w:hAnsi="Times New Roman" w:cs="Times New Roman"/>
                <w:sz w:val="20"/>
                <w:szCs w:val="20"/>
              </w:rPr>
              <w:t>Dessa forma, a descrição da solução como um todo consolida os elementos técnicos, operacionais, ambientais e de governança necessários à execução contratual de forma segura, transparente e compatível com o interesse público, ficando os requisitos específicos detalhados no Termo de Referência, no edital e no futuro contrato administrativo.</w:t>
            </w:r>
          </w:p>
        </w:tc>
      </w:tr>
    </w:tbl>
    <w:p w14:paraId="7D7AE9E6" w14:textId="77777777" w:rsidR="008F76F3" w:rsidRDefault="008F76F3" w:rsidP="00C80DC4">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1EC6909D" w14:textId="77777777" w:rsidTr="00C3667F">
        <w:tc>
          <w:tcPr>
            <w:tcW w:w="9209" w:type="dxa"/>
          </w:tcPr>
          <w:p w14:paraId="6F6C09F3" w14:textId="2DE6BAAC" w:rsidR="008F76F3" w:rsidRPr="00BA60EE" w:rsidRDefault="00B70889" w:rsidP="00C80DC4">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9</w:t>
            </w:r>
            <w:r w:rsidR="008F76F3" w:rsidRPr="00BA60EE">
              <w:rPr>
                <w:rFonts w:ascii="Times New Roman" w:eastAsia="Times New Roman" w:hAnsi="Times New Roman" w:cs="Times New Roman"/>
                <w:b/>
                <w:bCs/>
                <w:color w:val="000000"/>
                <w:sz w:val="20"/>
                <w:szCs w:val="20"/>
                <w:lang w:eastAsia="pt-BR"/>
              </w:rPr>
              <w:t xml:space="preserve"> – JUSTIFICATIVA PARA PARCELAMENTO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9D7985E" w14:textId="77777777" w:rsidTr="00C3667F">
        <w:tc>
          <w:tcPr>
            <w:tcW w:w="9209" w:type="dxa"/>
            <w:shd w:val="clear" w:color="auto" w:fill="F2F2F2" w:themeFill="background1" w:themeFillShade="F2"/>
          </w:tcPr>
          <w:p w14:paraId="42A688B6" w14:textId="0B3D3D77"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3E75C34B" w14:textId="77777777" w:rsidTr="00A05AC2">
        <w:trPr>
          <w:trHeight w:val="70"/>
        </w:trPr>
        <w:tc>
          <w:tcPr>
            <w:tcW w:w="9209" w:type="dxa"/>
          </w:tcPr>
          <w:p w14:paraId="39F2A7E0" w14:textId="4227BC44" w:rsidR="00277895" w:rsidRPr="00277895" w:rsidRDefault="00277895" w:rsidP="00277895">
            <w:pPr>
              <w:spacing w:after="0" w:line="276" w:lineRule="auto"/>
              <w:ind w:firstLine="596"/>
              <w:rPr>
                <w:rFonts w:ascii="Times New Roman" w:hAnsi="Times New Roman" w:cs="Times New Roman"/>
                <w:sz w:val="20"/>
                <w:szCs w:val="20"/>
              </w:rPr>
            </w:pPr>
            <w:r w:rsidRPr="00277895">
              <w:rPr>
                <w:rFonts w:ascii="Times New Roman" w:hAnsi="Times New Roman" w:cs="Times New Roman"/>
                <w:sz w:val="20"/>
                <w:szCs w:val="20"/>
              </w:rPr>
              <w:t>Nos termos do art. 47, inciso II, da Lei Federal nº 14.133/2021, as licitações devem observar, sempre que tecnicamente viável e economicamente vantajoso, o princípio do parcelamento do objeto, com vistas à ampliação da competitividade e à mitigação da concentração de mercado. Todavia, o § 1º do referido artigo estabelece que a decisão acerca do parcelamento deve considerar aspectos como a responsabilidade técnica, a viabilidade operacional, os custos decorrentes da fragmentação contratual e os riscos à adequada execução do objeto.</w:t>
            </w:r>
          </w:p>
          <w:p w14:paraId="19D84DDB" w14:textId="2282BE72" w:rsidR="00277895" w:rsidRPr="00277895" w:rsidRDefault="00277895" w:rsidP="00277895">
            <w:pPr>
              <w:spacing w:after="0" w:line="276" w:lineRule="auto"/>
              <w:ind w:firstLine="596"/>
              <w:rPr>
                <w:rFonts w:ascii="Times New Roman" w:hAnsi="Times New Roman" w:cs="Times New Roman"/>
                <w:sz w:val="20"/>
                <w:szCs w:val="20"/>
              </w:rPr>
            </w:pPr>
            <w:r w:rsidRPr="00277895">
              <w:rPr>
                <w:rFonts w:ascii="Times New Roman" w:hAnsi="Times New Roman" w:cs="Times New Roman"/>
                <w:sz w:val="20"/>
                <w:szCs w:val="20"/>
              </w:rPr>
              <w:t>No caso em análise, conclui-se que não é tecnicamente viável nem economicamente recomendável o parcelamento do objeto, uma vez que a contratação envolve a locação de britador móvel, compreendendo a disponibilização do equipamento</w:t>
            </w:r>
            <w:r w:rsidR="00367CB6">
              <w:rPr>
                <w:rFonts w:ascii="Times New Roman" w:hAnsi="Times New Roman" w:cs="Times New Roman"/>
                <w:sz w:val="20"/>
                <w:szCs w:val="20"/>
              </w:rPr>
              <w:t>, o treinamento para operação</w:t>
            </w:r>
            <w:r w:rsidRPr="00277895">
              <w:rPr>
                <w:rFonts w:ascii="Times New Roman" w:hAnsi="Times New Roman" w:cs="Times New Roman"/>
                <w:sz w:val="20"/>
                <w:szCs w:val="20"/>
              </w:rPr>
              <w:t>, a manutenção preventiva e corretiva, a lubrificação, o suporte técnico e a logística de transporte e mobilização, os quais constituem um conjunto indivisível e interdependente de serviços.</w:t>
            </w:r>
          </w:p>
          <w:p w14:paraId="1C5ED639" w14:textId="06029574" w:rsidR="00277895" w:rsidRPr="00277895" w:rsidRDefault="00277895" w:rsidP="000A0B4E">
            <w:pPr>
              <w:spacing w:after="0" w:line="276" w:lineRule="auto"/>
              <w:ind w:firstLine="596"/>
              <w:rPr>
                <w:rFonts w:ascii="Times New Roman" w:hAnsi="Times New Roman" w:cs="Times New Roman"/>
                <w:sz w:val="20"/>
                <w:szCs w:val="20"/>
              </w:rPr>
            </w:pPr>
            <w:r w:rsidRPr="00277895">
              <w:rPr>
                <w:rFonts w:ascii="Times New Roman" w:hAnsi="Times New Roman" w:cs="Times New Roman"/>
                <w:sz w:val="20"/>
                <w:szCs w:val="20"/>
              </w:rPr>
              <w:t>A execução adequada do objeto exige coordenação operacional unificada, padronização dos procedimentos, responsabilidade técnica concentrada em um único fornecedor e gestão integrada da manutenção e do suporte técnico. O eventual fracionamento da contratação — seja por divisão de equipamentos, por separação entre fornecimento, manutenção e</w:t>
            </w:r>
            <w:r w:rsidR="00367CB6">
              <w:rPr>
                <w:rFonts w:ascii="Times New Roman" w:hAnsi="Times New Roman" w:cs="Times New Roman"/>
                <w:sz w:val="20"/>
                <w:szCs w:val="20"/>
              </w:rPr>
              <w:t xml:space="preserve"> treinamento</w:t>
            </w:r>
            <w:r w:rsidRPr="00277895">
              <w:rPr>
                <w:rFonts w:ascii="Times New Roman" w:hAnsi="Times New Roman" w:cs="Times New Roman"/>
                <w:sz w:val="20"/>
                <w:szCs w:val="20"/>
              </w:rPr>
              <w:t>, ou por parcelamento temporal — acarretaria riscos relevantes, tais como conflitos de responsabilidade, dificuldades na fiscalização, aumento do custo administrativo, possibilidade de paralisações do equipamento e comprometimento da eficiência das frentes de trabalho.</w:t>
            </w:r>
          </w:p>
          <w:p w14:paraId="2EFD175B" w14:textId="27BDA926" w:rsidR="008F76F3" w:rsidRPr="0093331A" w:rsidRDefault="00277895" w:rsidP="0093331A">
            <w:pPr>
              <w:spacing w:after="0" w:line="276" w:lineRule="auto"/>
              <w:ind w:firstLine="596"/>
              <w:rPr>
                <w:rFonts w:ascii="Times New Roman" w:hAnsi="Times New Roman" w:cs="Times New Roman"/>
                <w:sz w:val="20"/>
                <w:szCs w:val="20"/>
              </w:rPr>
            </w:pPr>
            <w:r w:rsidRPr="00277895">
              <w:rPr>
                <w:rFonts w:ascii="Times New Roman" w:hAnsi="Times New Roman" w:cs="Times New Roman"/>
                <w:sz w:val="20"/>
                <w:szCs w:val="20"/>
              </w:rPr>
              <w:t>A contratação de forma global e integrada</w:t>
            </w:r>
            <w:r w:rsidR="000A0B4E">
              <w:rPr>
                <w:rFonts w:ascii="Times New Roman" w:hAnsi="Times New Roman" w:cs="Times New Roman"/>
                <w:sz w:val="20"/>
                <w:szCs w:val="20"/>
              </w:rPr>
              <w:t xml:space="preserve"> ainda</w:t>
            </w:r>
            <w:r w:rsidRPr="00277895">
              <w:rPr>
                <w:rFonts w:ascii="Times New Roman" w:hAnsi="Times New Roman" w:cs="Times New Roman"/>
                <w:sz w:val="20"/>
                <w:szCs w:val="20"/>
              </w:rPr>
              <w:t xml:space="preserve"> permite ao Município manter controle centralizado sobre a execução do serviço, assegurar maior previsibilidade operacional, facilitar a fiscalização contratual e garantir que a empresa contratada responda integralmente pela qualidade, segurança e disponibilidade do equipamento durante todo o período de utilização. Ademais, o modelo adotado mostra-se mais eficiente sob o prisma da economicidade, ao evitar sobreposição de custos, retrabalhos e riscos de ociosidade ou interrupção das atividades.</w:t>
            </w:r>
          </w:p>
        </w:tc>
      </w:tr>
    </w:tbl>
    <w:p w14:paraId="46D1E7CB" w14:textId="77777777" w:rsidR="008F76F3" w:rsidRPr="00BA60EE" w:rsidRDefault="008F76F3" w:rsidP="00C80DC4">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BA60EE" w14:paraId="4EBDFB55" w14:textId="77777777" w:rsidTr="00C3667F">
        <w:tc>
          <w:tcPr>
            <w:tcW w:w="9209" w:type="dxa"/>
          </w:tcPr>
          <w:p w14:paraId="7DB61E86" w14:textId="213F1EB6" w:rsidR="008F76F3" w:rsidRPr="00BA60EE" w:rsidRDefault="00B70889" w:rsidP="00C80DC4">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10</w:t>
            </w:r>
            <w:r w:rsidR="008F76F3" w:rsidRPr="00BA60EE">
              <w:rPr>
                <w:rFonts w:ascii="Times New Roman" w:hAnsi="Times New Roman" w:cs="Times New Roman"/>
                <w:b/>
                <w:sz w:val="20"/>
                <w:szCs w:val="20"/>
              </w:rPr>
              <w:t xml:space="preserve"> - DEMONSTRATIVO DOS RESULTADOS PRETENDIDOS</w:t>
            </w:r>
            <w:r w:rsidR="00FC4923" w:rsidRPr="00BA60EE">
              <w:rPr>
                <w:rFonts w:ascii="Times New Roman" w:hAnsi="Times New Roman" w:cs="Times New Roman"/>
                <w:b/>
                <w:sz w:val="20"/>
                <w:szCs w:val="20"/>
              </w:rPr>
              <w:t>:</w:t>
            </w:r>
          </w:p>
        </w:tc>
      </w:tr>
      <w:tr w:rsidR="008F76F3" w:rsidRPr="00BA60EE" w14:paraId="197EBD89" w14:textId="77777777" w:rsidTr="00C3667F">
        <w:tc>
          <w:tcPr>
            <w:tcW w:w="9209" w:type="dxa"/>
            <w:shd w:val="clear" w:color="auto" w:fill="F2F2F2" w:themeFill="background1" w:themeFillShade="F2"/>
          </w:tcPr>
          <w:p w14:paraId="695FC112" w14:textId="08A850CC"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BA60EE">
              <w:rPr>
                <w:rFonts w:ascii="Times New Roman" w:eastAsia="Times New Roman" w:hAnsi="Times New Roman" w:cs="Times New Roman"/>
                <w:color w:val="000000"/>
                <w:sz w:val="20"/>
                <w:szCs w:val="20"/>
                <w:lang w:eastAsia="pt-BR"/>
              </w:rPr>
              <w:t>inciso IX do § 1° do art. 18 da Lei 14.133/21)</w:t>
            </w:r>
            <w:r w:rsidR="00E776F1" w:rsidRPr="00BA60EE">
              <w:rPr>
                <w:rFonts w:ascii="Times New Roman" w:eastAsia="Times New Roman" w:hAnsi="Times New Roman" w:cs="Times New Roman"/>
                <w:color w:val="000000"/>
                <w:sz w:val="20"/>
                <w:szCs w:val="20"/>
                <w:lang w:eastAsia="pt-BR"/>
              </w:rPr>
              <w:t>:</w:t>
            </w:r>
          </w:p>
        </w:tc>
      </w:tr>
      <w:tr w:rsidR="00A42A6B" w:rsidRPr="00BA60EE" w14:paraId="01B06BA0" w14:textId="77777777" w:rsidTr="00B70889">
        <w:trPr>
          <w:trHeight w:val="70"/>
        </w:trPr>
        <w:tc>
          <w:tcPr>
            <w:tcW w:w="9209" w:type="dxa"/>
          </w:tcPr>
          <w:p w14:paraId="79AE40CA" w14:textId="7777777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A contratação de empresa especializada para a locação de britador móvel, nos moldes definidos neste Estudo Técnico Preliminar, tem como objetivo produzir ganhos mensuráveis de eficiência, economicidade e racionalização dos recursos públicos, refletindo-se positivamente na execução das políticas públicas de infraestrutura e mobilidade do Município de Paverama.</w:t>
            </w:r>
          </w:p>
          <w:p w14:paraId="52639D1B" w14:textId="7777777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Sob o aspecto da redução de custos, a solução adotada elimina a necessidade de aquisição de equipamento próprio de alto valor, bem como os custos permanentes associados à sua manutenção, reposição de peças, armazenamento, licenciamento, depreciação e alocação de pessoal especializado. A locação com manutenção e suporte técnico incluídos reduz significativamente despesas com consertos corretivos, aquisição de insumos, contratação eventual de serviços emergenciais e mobilização de equipes internas, promovendo melhor controle financeiro e previsibilidade orçamentária.</w:t>
            </w:r>
          </w:p>
          <w:p w14:paraId="5365A572" w14:textId="2C2C2CE1"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No que se refere ao aproveitamento dos recursos humanos, a contratação permite que os servidores da Secretaria Municipal de Obras, Infraestrutura e Mobilidade concentrem seus esforços nas atividades finalísticas de planejamento, fiscalização, execução e acompanhamento das frentes de trabalho, sem a necessidade de deslocamento de pessoal para manutenção ou gestão técnica de equipamento próprio. Esse modelo reduz sobrecarga operacional, melhora a alocação da força de trabalho e contribui para maior eficiência</w:t>
            </w:r>
            <w:r w:rsidR="00360BAC">
              <w:rPr>
                <w:rFonts w:ascii="Times New Roman" w:hAnsi="Times New Roman" w:cs="Times New Roman"/>
                <w:sz w:val="20"/>
                <w:szCs w:val="20"/>
              </w:rPr>
              <w:t>.</w:t>
            </w:r>
          </w:p>
          <w:p w14:paraId="08D33AFC" w14:textId="7777777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A solução também está diretamente relacionada à realização dos objetivos do planejamento estratégico municipal, especialmente aqueles vinculados à melhoria da malha viária urbana e rural, ao fortalecimento da infraestrutura de apoio à produção agrícola e ao aumento da capacidade de resposta do Município frente a demandas recorrentes e situações emergenciais. A disponibilidade de material britado produzido localmente contribui para maior agilidade na execução das obras, alinhando-se às diretrizes de desenvolvimento sustentável e gestão eficiente dos recursos públicos.</w:t>
            </w:r>
          </w:p>
          <w:p w14:paraId="206F7494" w14:textId="7777777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Quanto ao índice de satisfação dos usuários, espera-se impacto positivo tanto para a população urbana quanto rural, especialmente produtores, transportadores, estudantes e usuários dos serviços públicos que dependem de vias em boas condições de trafegabilidade. A melhoria na qualidade das estradas vicinais e acessos tende a reduzir transtornos, aumentar a segurança e elevar a percepção de eficiência dos serviços prestados pelo Município.</w:t>
            </w:r>
          </w:p>
          <w:p w14:paraId="70F4A5B1" w14:textId="7777777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No tocante aos procedimentos licitatórios, a adoção de modelo de contratação padronizado, com objeto claramente definido e alinhado às práticas de mercado, contribui para a redução da ocorrência de licitações fracassadas ou desertas, uma vez que amplia a competitividade, reduz riscos operacionais aos fornecedores e torna o certame mais atrativo. A clareza dos requisitos e a adoção do critério de menor preço favorecem a participação de empresas especializadas e qualificadas.</w:t>
            </w:r>
          </w:p>
          <w:p w14:paraId="42CAC9BD" w14:textId="1C2ED197" w:rsidR="000C4650" w:rsidRPr="000C4650"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Espera-se, ainda, a redução do valor final da contratação em relação ao preço estimado, em razão do ambiente competitivo proporcionado pelo Pregão Eletrônico, da ampla participação de fornecedores e da adequada pesquisa de mercado realizada. A concorrência efetiva tende a resultar em propostas mais vantajosas, assegurando a obtenção do melhor custo-benefício para a Administração.</w:t>
            </w:r>
            <w:r>
              <w:rPr>
                <w:rFonts w:ascii="Times New Roman" w:hAnsi="Times New Roman" w:cs="Times New Roman"/>
                <w:sz w:val="20"/>
                <w:szCs w:val="20"/>
              </w:rPr>
              <w:t xml:space="preserve"> </w:t>
            </w:r>
            <w:r w:rsidRPr="000C4650">
              <w:rPr>
                <w:rFonts w:ascii="Times New Roman" w:hAnsi="Times New Roman" w:cs="Times New Roman"/>
                <w:sz w:val="20"/>
                <w:szCs w:val="20"/>
              </w:rPr>
              <w:t>Por fim, quanto ao número de fornecedores, a contratação por meio de procedimento licitatório eletrônico tende a ampliar o universo de participantes, permitindo a participação de empresas de diferentes portes e regiões, o que fortalece a competitividade e reduz riscos de dependência de fornecedores locais únicos. Ainda que o mercado seja especializado, o modelo adotado favorece maior pluralidade de propostas e maior robustez do certame.</w:t>
            </w:r>
          </w:p>
          <w:p w14:paraId="2E39FD1F" w14:textId="33C1129B" w:rsidR="00A42A6B" w:rsidRPr="00BA60EE" w:rsidRDefault="000C4650" w:rsidP="000C4650">
            <w:pPr>
              <w:spacing w:after="0" w:line="276" w:lineRule="auto"/>
              <w:ind w:firstLine="596"/>
              <w:rPr>
                <w:rFonts w:ascii="Times New Roman" w:hAnsi="Times New Roman" w:cs="Times New Roman"/>
                <w:sz w:val="20"/>
                <w:szCs w:val="20"/>
              </w:rPr>
            </w:pPr>
            <w:r w:rsidRPr="000C4650">
              <w:rPr>
                <w:rFonts w:ascii="Times New Roman" w:hAnsi="Times New Roman" w:cs="Times New Roman"/>
                <w:sz w:val="20"/>
                <w:szCs w:val="20"/>
              </w:rPr>
              <w:t>Dessa forma, os resultados pretendidos com a presente contratação consistem na redução de custos operacionais e financeiros, no melhor aproveitamento dos recursos humanos e materiais, na execução mais eficiente do planejamento estratégico municipal, no aumento da satisfação dos usuários dos serviços públicos, na qualificação dos processos licitatórios e na obtenção de maior economicidade e competitividade, em estrita consonância com os princípios da eficiência, economicidade e interesse público previstos na Lei nº 14.133/2021.</w:t>
            </w:r>
          </w:p>
        </w:tc>
      </w:tr>
    </w:tbl>
    <w:p w14:paraId="5284EC27" w14:textId="77777777" w:rsidR="008F76F3" w:rsidRPr="00BA60EE" w:rsidRDefault="008F76F3" w:rsidP="00C80DC4">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BA60EE" w14:paraId="3675C491" w14:textId="77777777" w:rsidTr="00C3667F">
        <w:tc>
          <w:tcPr>
            <w:tcW w:w="9209" w:type="dxa"/>
          </w:tcPr>
          <w:p w14:paraId="506464A4" w14:textId="029A9F1D" w:rsidR="008F76F3" w:rsidRPr="00BA60EE" w:rsidRDefault="008F76F3" w:rsidP="00C80DC4">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1</w:t>
            </w:r>
            <w:r w:rsidRPr="00BA60EE">
              <w:rPr>
                <w:rFonts w:ascii="Times New Roman" w:eastAsia="Times New Roman" w:hAnsi="Times New Roman" w:cs="Times New Roman"/>
                <w:b/>
                <w:bCs/>
                <w:color w:val="000000"/>
                <w:sz w:val="20"/>
                <w:szCs w:val="20"/>
                <w:lang w:eastAsia="pt-BR"/>
              </w:rPr>
              <w:t xml:space="preserve"> – PROVIDÊNCIAS PRÉVIAS AO CONTRATO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577C84C" w14:textId="77777777" w:rsidTr="00C3667F">
        <w:tc>
          <w:tcPr>
            <w:tcW w:w="9209" w:type="dxa"/>
            <w:shd w:val="clear" w:color="auto" w:fill="F2F2F2" w:themeFill="background1" w:themeFillShade="F2"/>
          </w:tcPr>
          <w:p w14:paraId="5F02B21C" w14:textId="55895726"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bookmarkStart w:id="0" w:name="_Hlk190197186"/>
            <w:r w:rsidRPr="00BA60E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BA60EE">
              <w:rPr>
                <w:rFonts w:ascii="Times New Roman" w:eastAsia="Times New Roman" w:hAnsi="Times New Roman" w:cs="Times New Roman"/>
                <w:color w:val="000000"/>
                <w:sz w:val="20"/>
                <w:szCs w:val="20"/>
                <w:lang w:eastAsia="pt-BR"/>
              </w:rPr>
              <w:t xml:space="preserve"> (inciso X do § 1° do art. 18 da Lei 14.133/21);</w:t>
            </w:r>
          </w:p>
        </w:tc>
      </w:tr>
      <w:tr w:rsidR="008F76F3" w:rsidRPr="00BA60EE" w14:paraId="788C998C" w14:textId="77777777" w:rsidTr="00C3667F">
        <w:tc>
          <w:tcPr>
            <w:tcW w:w="9209" w:type="dxa"/>
          </w:tcPr>
          <w:p w14:paraId="7470E0D9" w14:textId="77777777" w:rsidR="000C4650" w:rsidRPr="000C4650" w:rsidRDefault="000C4650" w:rsidP="000C4650">
            <w:pPr>
              <w:spacing w:after="0" w:line="276" w:lineRule="auto"/>
              <w:ind w:firstLine="598"/>
              <w:rPr>
                <w:rFonts w:ascii="Times New Roman" w:hAnsi="Times New Roman" w:cs="Times New Roman"/>
                <w:sz w:val="20"/>
                <w:szCs w:val="20"/>
              </w:rPr>
            </w:pPr>
            <w:r w:rsidRPr="000C4650">
              <w:rPr>
                <w:rFonts w:ascii="Times New Roman" w:hAnsi="Times New Roman" w:cs="Times New Roman"/>
                <w:sz w:val="20"/>
                <w:szCs w:val="20"/>
              </w:rPr>
              <w:t>Para assegurar a adequada execução contratual referente à contratação de empresa especializada para a locação de britador móvel, a Administração Municipal de Paverama adotará, previamente à formalização do contrato, as seguintes providências:</w:t>
            </w:r>
          </w:p>
          <w:p w14:paraId="4C565737" w14:textId="72C28E98" w:rsidR="000C4650" w:rsidRPr="000C4650" w:rsidRDefault="000C4650"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1) </w:t>
            </w:r>
            <w:r w:rsidRPr="000C4650">
              <w:rPr>
                <w:rFonts w:ascii="Times New Roman" w:hAnsi="Times New Roman" w:cs="Times New Roman"/>
                <w:sz w:val="20"/>
                <w:szCs w:val="20"/>
              </w:rPr>
              <w:t>Elaboração do Edital e do Termo de Referência:</w:t>
            </w:r>
            <w:r>
              <w:rPr>
                <w:rFonts w:ascii="Times New Roman" w:hAnsi="Times New Roman" w:cs="Times New Roman"/>
                <w:sz w:val="20"/>
                <w:szCs w:val="20"/>
              </w:rPr>
              <w:t xml:space="preserve"> </w:t>
            </w:r>
            <w:r w:rsidRPr="000C4650">
              <w:rPr>
                <w:rFonts w:ascii="Times New Roman" w:hAnsi="Times New Roman" w:cs="Times New Roman"/>
                <w:sz w:val="20"/>
                <w:szCs w:val="20"/>
              </w:rPr>
              <w:t xml:space="preserve">Com base no presente Estudo Técnico Preliminar, será elaborado edital contendo a descrição detalhada do objeto, critérios objetivos de julgamento, especificações técnicas mínimas do britador móvel, condições de mobilização, </w:t>
            </w:r>
            <w:r w:rsidR="00367CB6">
              <w:rPr>
                <w:rFonts w:ascii="Times New Roman" w:hAnsi="Times New Roman" w:cs="Times New Roman"/>
                <w:sz w:val="20"/>
                <w:szCs w:val="20"/>
              </w:rPr>
              <w:t xml:space="preserve">treinamentos, </w:t>
            </w:r>
            <w:r w:rsidRPr="000C4650">
              <w:rPr>
                <w:rFonts w:ascii="Times New Roman" w:hAnsi="Times New Roman" w:cs="Times New Roman"/>
                <w:sz w:val="20"/>
                <w:szCs w:val="20"/>
              </w:rPr>
              <w:t>manutenção preventiva e corretiva, requisitos de segurança do trabalho, critérios de sustentabilidade, prazos de atendimento técnico e condições de substituição do equipamento, quando necessário. O Termo de Referência assegurará clareza contratual, isonomia entre os licitantes e segurança jurídica na execução.</w:t>
            </w:r>
          </w:p>
          <w:p w14:paraId="41C5587B" w14:textId="59E92069" w:rsidR="000C4650" w:rsidRPr="000C4650" w:rsidRDefault="000C4650"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2) </w:t>
            </w:r>
            <w:r w:rsidRPr="000C4650">
              <w:rPr>
                <w:rFonts w:ascii="Times New Roman" w:hAnsi="Times New Roman" w:cs="Times New Roman"/>
                <w:sz w:val="20"/>
                <w:szCs w:val="20"/>
              </w:rPr>
              <w:t>Publicação e divulgação do certame:</w:t>
            </w:r>
            <w:r>
              <w:rPr>
                <w:rFonts w:ascii="Times New Roman" w:hAnsi="Times New Roman" w:cs="Times New Roman"/>
                <w:sz w:val="20"/>
                <w:szCs w:val="20"/>
              </w:rPr>
              <w:t xml:space="preserve"> </w:t>
            </w:r>
            <w:r w:rsidRPr="000C4650">
              <w:rPr>
                <w:rFonts w:ascii="Times New Roman" w:hAnsi="Times New Roman" w:cs="Times New Roman"/>
                <w:sz w:val="20"/>
                <w:szCs w:val="20"/>
              </w:rPr>
              <w:t>O Pregão Eletrônico será amplamente divulgado por meio do Portal Nacional de Contratações Públicas (PNCP), do sítio oficial do Município e dos demais meios legais, garantindo publicidade, ampla concorrência e observância aos princípios da legalidade, transparência e economicidade.</w:t>
            </w:r>
          </w:p>
          <w:p w14:paraId="6D5904A2" w14:textId="081772FA" w:rsidR="000C4650" w:rsidRPr="000C4650" w:rsidRDefault="000C4650"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3) </w:t>
            </w:r>
            <w:r w:rsidRPr="000C4650">
              <w:rPr>
                <w:rFonts w:ascii="Times New Roman" w:hAnsi="Times New Roman" w:cs="Times New Roman"/>
                <w:sz w:val="20"/>
                <w:szCs w:val="20"/>
              </w:rPr>
              <w:t>Designação da equipe de fiscalização e gestão contratual:</w:t>
            </w:r>
            <w:r w:rsidR="008A1B42">
              <w:rPr>
                <w:rFonts w:ascii="Times New Roman" w:hAnsi="Times New Roman" w:cs="Times New Roman"/>
                <w:sz w:val="20"/>
                <w:szCs w:val="20"/>
              </w:rPr>
              <w:t xml:space="preserve"> </w:t>
            </w:r>
            <w:r w:rsidRPr="000C4650">
              <w:rPr>
                <w:rFonts w:ascii="Times New Roman" w:hAnsi="Times New Roman" w:cs="Times New Roman"/>
                <w:sz w:val="20"/>
                <w:szCs w:val="20"/>
              </w:rPr>
              <w:t>A autoridade competente designará formalmente os servidores responsáveis pela gestão e fiscalização do contrato, observando os dispositivos da Lei nº 14.133/2021 e as orientações do Tribunal de Contas do Estado. A equipe será incumbida de acompanhar a disponibilização do equipamento, o cumprimento das condições operacionais, a execução das manutenções, o atendimento aos chamados técnicos e a conformidade da prestação dos serviços com o contrato.</w:t>
            </w:r>
          </w:p>
          <w:p w14:paraId="08931E6D" w14:textId="5668D4CF" w:rsidR="000C4650" w:rsidRPr="000C4650" w:rsidRDefault="008A1B42"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4) </w:t>
            </w:r>
            <w:r w:rsidR="000C4650" w:rsidRPr="000C4650">
              <w:rPr>
                <w:rFonts w:ascii="Times New Roman" w:hAnsi="Times New Roman" w:cs="Times New Roman"/>
                <w:sz w:val="20"/>
                <w:szCs w:val="20"/>
              </w:rPr>
              <w:t>Capacitação e adequações internas da Secretaria Municipal de Obras:</w:t>
            </w:r>
            <w:r>
              <w:rPr>
                <w:rFonts w:ascii="Times New Roman" w:hAnsi="Times New Roman" w:cs="Times New Roman"/>
                <w:sz w:val="20"/>
                <w:szCs w:val="20"/>
              </w:rPr>
              <w:t xml:space="preserve"> </w:t>
            </w:r>
            <w:r w:rsidR="000C4650" w:rsidRPr="000C4650">
              <w:rPr>
                <w:rFonts w:ascii="Times New Roman" w:hAnsi="Times New Roman" w:cs="Times New Roman"/>
                <w:sz w:val="20"/>
                <w:szCs w:val="20"/>
              </w:rPr>
              <w:t xml:space="preserve">A Secretaria Municipal de Obras, Infraestrutura e Mobilidade promoverá as adequações necessárias à correta utilização e acompanhamento do objeto contratado, incluindo a orientação dos servidores responsáveis </w:t>
            </w:r>
            <w:r w:rsidR="00367CB6">
              <w:rPr>
                <w:rFonts w:ascii="Times New Roman" w:hAnsi="Times New Roman" w:cs="Times New Roman"/>
                <w:sz w:val="20"/>
                <w:szCs w:val="20"/>
              </w:rPr>
              <w:t xml:space="preserve">pelo uso </w:t>
            </w:r>
            <w:r w:rsidR="000C4650" w:rsidRPr="000C4650">
              <w:rPr>
                <w:rFonts w:ascii="Times New Roman" w:hAnsi="Times New Roman" w:cs="Times New Roman"/>
                <w:sz w:val="20"/>
                <w:szCs w:val="20"/>
              </w:rPr>
              <w:t xml:space="preserve">quanto às rotinas de fiscalização, aos procedimentos de acionamento de suporte técnico, à verificação das condições de segurança do equipamento e à conferência dos relatórios de manutenção e atendimento. </w:t>
            </w:r>
          </w:p>
          <w:p w14:paraId="1F5DA934" w14:textId="0B3080D8" w:rsidR="000C4650" w:rsidRPr="000C4650" w:rsidRDefault="008A1B42"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5) </w:t>
            </w:r>
            <w:r w:rsidR="000C4650" w:rsidRPr="000C4650">
              <w:rPr>
                <w:rFonts w:ascii="Times New Roman" w:hAnsi="Times New Roman" w:cs="Times New Roman"/>
                <w:sz w:val="20"/>
                <w:szCs w:val="20"/>
              </w:rPr>
              <w:t>Definição dos procedimentos de comunicação e acionamento técnico:</w:t>
            </w:r>
            <w:r>
              <w:rPr>
                <w:rFonts w:ascii="Times New Roman" w:hAnsi="Times New Roman" w:cs="Times New Roman"/>
                <w:sz w:val="20"/>
                <w:szCs w:val="20"/>
              </w:rPr>
              <w:t xml:space="preserve"> </w:t>
            </w:r>
            <w:r w:rsidR="000C4650" w:rsidRPr="000C4650">
              <w:rPr>
                <w:rFonts w:ascii="Times New Roman" w:hAnsi="Times New Roman" w:cs="Times New Roman"/>
                <w:sz w:val="20"/>
                <w:szCs w:val="20"/>
              </w:rPr>
              <w:t>Serão previamente definidos, em conjunto com a empresa contratada, os canais formais de comunicação, os procedimentos para abertura de chamados técnicos, os prazos de resposta e solução, bem como as rotinas de registro e acompanhamento das ocorrências, garantindo fluidez na comunicação e continuidade das atividades operacionais.</w:t>
            </w:r>
          </w:p>
          <w:p w14:paraId="0B9CA18F" w14:textId="74D9DD23" w:rsidR="000C4650" w:rsidRPr="000C4650" w:rsidRDefault="008A1B42"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6) </w:t>
            </w:r>
            <w:r w:rsidR="000C4650" w:rsidRPr="000C4650">
              <w:rPr>
                <w:rFonts w:ascii="Times New Roman" w:hAnsi="Times New Roman" w:cs="Times New Roman"/>
                <w:sz w:val="20"/>
                <w:szCs w:val="20"/>
              </w:rPr>
              <w:t>Planejamento da fiscalização contratual:</w:t>
            </w:r>
            <w:r>
              <w:rPr>
                <w:rFonts w:ascii="Times New Roman" w:hAnsi="Times New Roman" w:cs="Times New Roman"/>
                <w:sz w:val="20"/>
                <w:szCs w:val="20"/>
              </w:rPr>
              <w:t xml:space="preserve"> </w:t>
            </w:r>
            <w:r w:rsidR="000C4650" w:rsidRPr="000C4650">
              <w:rPr>
                <w:rFonts w:ascii="Times New Roman" w:hAnsi="Times New Roman" w:cs="Times New Roman"/>
                <w:sz w:val="20"/>
                <w:szCs w:val="20"/>
              </w:rPr>
              <w:t>Serão estabelecidos procedimentos padronizados de fiscalização, incluindo o acompanhamento da disponibilidade do equipamento, verificação das manutenções preventivas e corretivas realizadas, controle dos prazos de atendimento, observância das normas de segurança do trabalho e registro das eventuais não conformidades e medidas corretivas adotadas. Toda a fiscalização será devidamente documentada para fins de controle interno e auditoria.</w:t>
            </w:r>
          </w:p>
          <w:p w14:paraId="0ADA1DCB" w14:textId="6A199D36" w:rsidR="000C4650" w:rsidRPr="000C4650" w:rsidRDefault="008A1B42" w:rsidP="000C4650">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7) </w:t>
            </w:r>
            <w:r w:rsidR="000C4650" w:rsidRPr="000C4650">
              <w:rPr>
                <w:rFonts w:ascii="Times New Roman" w:hAnsi="Times New Roman" w:cs="Times New Roman"/>
                <w:sz w:val="20"/>
                <w:szCs w:val="20"/>
              </w:rPr>
              <w:t>Verificação prévia da documentação dos licitantes:</w:t>
            </w:r>
            <w:r>
              <w:rPr>
                <w:rFonts w:ascii="Times New Roman" w:hAnsi="Times New Roman" w:cs="Times New Roman"/>
                <w:sz w:val="20"/>
                <w:szCs w:val="20"/>
              </w:rPr>
              <w:t xml:space="preserve"> </w:t>
            </w:r>
            <w:r w:rsidR="000C4650" w:rsidRPr="000C4650">
              <w:rPr>
                <w:rFonts w:ascii="Times New Roman" w:hAnsi="Times New Roman" w:cs="Times New Roman"/>
                <w:sz w:val="20"/>
                <w:szCs w:val="20"/>
              </w:rPr>
              <w:t>Durante a fase de habilitação, será realizada análise detalhada da regularidade jurídica, fiscal, trabalhista e técnica das empresas participantes, incluindo a verificação de atestados de capacidade técnica compatíveis com o objeto, comprovação de estrutura de suporte e manutenção e atendimento aos requisitos estabelecidos no edital e no Termo de Referência.</w:t>
            </w:r>
          </w:p>
          <w:p w14:paraId="5F4BC334" w14:textId="0F8AA9D0" w:rsidR="007E6D7D" w:rsidRPr="00BA60EE" w:rsidRDefault="000C4650" w:rsidP="000C4650">
            <w:pPr>
              <w:spacing w:after="0" w:line="276" w:lineRule="auto"/>
              <w:ind w:firstLine="598"/>
              <w:rPr>
                <w:rFonts w:ascii="Times New Roman" w:hAnsi="Times New Roman" w:cs="Times New Roman"/>
                <w:sz w:val="20"/>
                <w:szCs w:val="20"/>
              </w:rPr>
            </w:pPr>
            <w:r w:rsidRPr="000C4650">
              <w:rPr>
                <w:rFonts w:ascii="Times New Roman" w:hAnsi="Times New Roman" w:cs="Times New Roman"/>
                <w:sz w:val="20"/>
                <w:szCs w:val="20"/>
              </w:rPr>
              <w:t>A adoção dessas providências visa assegurar legalidade, transparência, eficiência e segurança operacional na execução do contrato, garantindo que a locação do britador móvel atenda plenamente às necessidades do Município, com adequada gestão contratual, fiscalização efetiva e alinhamento às normas administrativas e técnicas vigentes. Dessa forma, o Município de Paverama fortalece a governança da contratação, reduz riscos operacionais e assegura a correta aplicação dos recursos públicos.</w:t>
            </w:r>
          </w:p>
        </w:tc>
      </w:tr>
    </w:tbl>
    <w:p w14:paraId="44EB9322" w14:textId="77777777" w:rsidR="008F76F3" w:rsidRPr="00BA60EE" w:rsidRDefault="008F76F3" w:rsidP="00C80DC4">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BA60EE" w14:paraId="515B6EF4" w14:textId="77777777" w:rsidTr="00C3667F">
        <w:tc>
          <w:tcPr>
            <w:tcW w:w="9209" w:type="dxa"/>
          </w:tcPr>
          <w:p w14:paraId="1C78622F" w14:textId="26B4A994" w:rsidR="008F76F3" w:rsidRPr="00BA60EE" w:rsidRDefault="008F76F3" w:rsidP="00C80DC4">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2</w:t>
            </w:r>
            <w:r w:rsidRPr="00BA60EE">
              <w:rPr>
                <w:rFonts w:ascii="Times New Roman" w:eastAsia="Times New Roman" w:hAnsi="Times New Roman" w:cs="Times New Roman"/>
                <w:b/>
                <w:bCs/>
                <w:color w:val="000000"/>
                <w:sz w:val="20"/>
                <w:szCs w:val="20"/>
                <w:lang w:eastAsia="pt-BR"/>
              </w:rPr>
              <w:t xml:space="preserve"> – CONTRATAÇÕES CORRELATAS/INTERDEPENDENTES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455DD9E4" w14:textId="77777777" w:rsidTr="00C3667F">
        <w:tc>
          <w:tcPr>
            <w:tcW w:w="9209" w:type="dxa"/>
            <w:shd w:val="clear" w:color="auto" w:fill="F2F2F2" w:themeFill="background1" w:themeFillShade="F2"/>
          </w:tcPr>
          <w:p w14:paraId="3BBC643A" w14:textId="77777777"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BA60EE" w14:paraId="1A83E025" w14:textId="77777777" w:rsidTr="00C3667F">
        <w:tc>
          <w:tcPr>
            <w:tcW w:w="9209" w:type="dxa"/>
          </w:tcPr>
          <w:p w14:paraId="77D28087" w14:textId="77777777" w:rsidR="008A1B42" w:rsidRPr="008A1B42" w:rsidRDefault="008A1B42" w:rsidP="008A1B42">
            <w:pPr>
              <w:spacing w:after="0" w:line="276" w:lineRule="auto"/>
              <w:ind w:firstLine="596"/>
              <w:rPr>
                <w:rFonts w:ascii="Times New Roman" w:hAnsi="Times New Roman" w:cs="Times New Roman"/>
                <w:sz w:val="20"/>
                <w:szCs w:val="20"/>
              </w:rPr>
            </w:pPr>
            <w:r w:rsidRPr="008A1B42">
              <w:rPr>
                <w:rFonts w:ascii="Times New Roman" w:hAnsi="Times New Roman" w:cs="Times New Roman"/>
                <w:sz w:val="20"/>
                <w:szCs w:val="20"/>
              </w:rPr>
              <w:t>No contexto da presente contratação, que visa à locação de britador móvel para atendimento das demandas da Secretaria Municipal de Obras, Infraestrutura e Mobilidade, verifica-se que a execução do objeto principal não é, em regra, condicionada à celebração de outras contratações específicas, uma vez que a solução proposta contempla a disponibilização do equipamento com manutenção e suporte técnico, nos termos definidos no Termo de Referência.</w:t>
            </w:r>
          </w:p>
          <w:p w14:paraId="619472ED" w14:textId="77777777" w:rsidR="008A1B42" w:rsidRPr="008A1B42" w:rsidRDefault="008A1B42" w:rsidP="008A1B42">
            <w:pPr>
              <w:spacing w:after="0" w:line="276" w:lineRule="auto"/>
              <w:ind w:firstLine="596"/>
              <w:rPr>
                <w:rFonts w:ascii="Times New Roman" w:hAnsi="Times New Roman" w:cs="Times New Roman"/>
                <w:sz w:val="20"/>
                <w:szCs w:val="20"/>
              </w:rPr>
            </w:pPr>
            <w:r w:rsidRPr="008A1B42">
              <w:rPr>
                <w:rFonts w:ascii="Times New Roman" w:hAnsi="Times New Roman" w:cs="Times New Roman"/>
                <w:sz w:val="20"/>
                <w:szCs w:val="20"/>
              </w:rPr>
              <w:t>Todavia, reconhece-se que podem existir contratações correlatas ou interdependentes de natureza complementar, necessárias para o pleno aproveitamento do material produzido ou para a adequada execução das frentes de trabalho vinculadas à política pública de infraestrutura, ainda que tais contratações não integrem o objeto principal nem constituam condição para sua validade ou execução imediata.</w:t>
            </w:r>
          </w:p>
          <w:p w14:paraId="6EAF63B1" w14:textId="77777777" w:rsidR="008A1B42" w:rsidRPr="008A1B42" w:rsidRDefault="008A1B42" w:rsidP="008A1B42">
            <w:pPr>
              <w:spacing w:after="0" w:line="276" w:lineRule="auto"/>
              <w:ind w:firstLine="596"/>
              <w:rPr>
                <w:rFonts w:ascii="Times New Roman" w:hAnsi="Times New Roman" w:cs="Times New Roman"/>
                <w:sz w:val="20"/>
                <w:szCs w:val="20"/>
              </w:rPr>
            </w:pPr>
            <w:r w:rsidRPr="008A1B42">
              <w:rPr>
                <w:rFonts w:ascii="Times New Roman" w:hAnsi="Times New Roman" w:cs="Times New Roman"/>
                <w:sz w:val="20"/>
                <w:szCs w:val="20"/>
              </w:rPr>
              <w:t>Nesse sentido, podem ser consideradas contratações correlatas, entre outras:</w:t>
            </w:r>
          </w:p>
          <w:p w14:paraId="14A4CCC9" w14:textId="30DEC222" w:rsidR="008A1B42" w:rsidRPr="008A1B42" w:rsidRDefault="008A1B42" w:rsidP="008A1B42">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C</w:t>
            </w:r>
            <w:r w:rsidRPr="008A1B42">
              <w:rPr>
                <w:rFonts w:ascii="Times New Roman" w:hAnsi="Times New Roman" w:cs="Times New Roman"/>
                <w:sz w:val="20"/>
                <w:szCs w:val="20"/>
              </w:rPr>
              <w:t>ontratações de transporte e aplicação de material britado, quando não executadas com frota própria do Município, incluindo serviços de caminhões basculantes ou equipamentos de apoio;</w:t>
            </w:r>
          </w:p>
          <w:p w14:paraId="6BD9CD47" w14:textId="72DDCEF8" w:rsidR="008A1B42" w:rsidRPr="008A1B42" w:rsidRDefault="008A1B42" w:rsidP="008A1B42">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C</w:t>
            </w:r>
            <w:r w:rsidRPr="008A1B42">
              <w:rPr>
                <w:rFonts w:ascii="Times New Roman" w:hAnsi="Times New Roman" w:cs="Times New Roman"/>
                <w:sz w:val="20"/>
                <w:szCs w:val="20"/>
              </w:rPr>
              <w:t xml:space="preserve">ontratações de manutenção de estradas vicinais, </w:t>
            </w:r>
            <w:proofErr w:type="spellStart"/>
            <w:r w:rsidRPr="008A1B42">
              <w:rPr>
                <w:rFonts w:ascii="Times New Roman" w:hAnsi="Times New Roman" w:cs="Times New Roman"/>
                <w:sz w:val="20"/>
                <w:szCs w:val="20"/>
              </w:rPr>
              <w:t>patrolamento</w:t>
            </w:r>
            <w:proofErr w:type="spellEnd"/>
            <w:r w:rsidRPr="008A1B42">
              <w:rPr>
                <w:rFonts w:ascii="Times New Roman" w:hAnsi="Times New Roman" w:cs="Times New Roman"/>
                <w:sz w:val="20"/>
                <w:szCs w:val="20"/>
              </w:rPr>
              <w:t xml:space="preserve"> e compactação, realizadas por meio de serviços ou equipamentos complementares (motoniveladoras, rolos compactadores, carregadeiras, entre outros);</w:t>
            </w:r>
          </w:p>
          <w:p w14:paraId="5E59C238" w14:textId="050064EA" w:rsidR="008A1B42" w:rsidRPr="008A1B42" w:rsidRDefault="008A1B42" w:rsidP="008A1B42">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A</w:t>
            </w:r>
            <w:r w:rsidRPr="008A1B42">
              <w:rPr>
                <w:rFonts w:ascii="Times New Roman" w:hAnsi="Times New Roman" w:cs="Times New Roman"/>
                <w:sz w:val="20"/>
                <w:szCs w:val="20"/>
              </w:rPr>
              <w:t>quisição ou locação de insumos auxiliares, como óleo diesel, lubrificantes ou peças de apoio, quando não incluídos no escopo da locação do britador móvel;</w:t>
            </w:r>
          </w:p>
          <w:p w14:paraId="3067CC9A" w14:textId="227D49EC" w:rsidR="008A1B42" w:rsidRPr="008A1B42" w:rsidRDefault="008A1B42" w:rsidP="008A1B42">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C</w:t>
            </w:r>
            <w:r w:rsidRPr="008A1B42">
              <w:rPr>
                <w:rFonts w:ascii="Times New Roman" w:hAnsi="Times New Roman" w:cs="Times New Roman"/>
                <w:sz w:val="20"/>
                <w:szCs w:val="20"/>
              </w:rPr>
              <w:t>ontratações eventuais de serviços ambientais ou de licenciamento, caso demandados por alteração de local de operação ou ampliação de áreas de extração;</w:t>
            </w:r>
            <w:r>
              <w:rPr>
                <w:rFonts w:ascii="Times New Roman" w:hAnsi="Times New Roman" w:cs="Times New Roman"/>
                <w:sz w:val="20"/>
                <w:szCs w:val="20"/>
              </w:rPr>
              <w:t xml:space="preserve"> e</w:t>
            </w:r>
          </w:p>
          <w:p w14:paraId="1F06494B" w14:textId="3EC07F34" w:rsidR="008A1B42" w:rsidRPr="008A1B42" w:rsidRDefault="008A1B42" w:rsidP="008A1B42">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C</w:t>
            </w:r>
            <w:r w:rsidRPr="008A1B42">
              <w:rPr>
                <w:rFonts w:ascii="Times New Roman" w:hAnsi="Times New Roman" w:cs="Times New Roman"/>
                <w:sz w:val="20"/>
                <w:szCs w:val="20"/>
              </w:rPr>
              <w:t>ontratações de mão de obra ou serviços técnicos complementares, quando necessários para atividades acessórias não abrangidas pela solução principal.</w:t>
            </w:r>
          </w:p>
          <w:p w14:paraId="3C7CCAFB" w14:textId="7F054035" w:rsidR="00A05AC2" w:rsidRPr="00BA60EE" w:rsidRDefault="008A1B42" w:rsidP="0093331A">
            <w:pPr>
              <w:spacing w:after="0" w:line="276" w:lineRule="auto"/>
              <w:ind w:firstLine="596"/>
              <w:rPr>
                <w:rFonts w:ascii="Times New Roman" w:hAnsi="Times New Roman" w:cs="Times New Roman"/>
                <w:sz w:val="20"/>
                <w:szCs w:val="20"/>
              </w:rPr>
            </w:pPr>
            <w:r w:rsidRPr="008A1B42">
              <w:rPr>
                <w:rFonts w:ascii="Times New Roman" w:hAnsi="Times New Roman" w:cs="Times New Roman"/>
                <w:sz w:val="20"/>
                <w:szCs w:val="20"/>
              </w:rPr>
              <w:t>Ressalta-se que tais contratações possuem caráter complementar e acessório, sendo planejadas e executadas de forma independente, conforme a necessidade da Administração, não configurando fracionamento indevido do objeto nem comprometendo a autonomia da presente contratação.</w:t>
            </w:r>
          </w:p>
        </w:tc>
      </w:tr>
    </w:tbl>
    <w:p w14:paraId="503AA091" w14:textId="77777777" w:rsidR="008F76F3" w:rsidRPr="00BA60EE" w:rsidRDefault="008F76F3" w:rsidP="00C80DC4">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3D90EBFB" w14:textId="77777777" w:rsidTr="000F458C">
        <w:tc>
          <w:tcPr>
            <w:tcW w:w="9209" w:type="dxa"/>
          </w:tcPr>
          <w:p w14:paraId="742EAC32" w14:textId="0493D2D9" w:rsidR="008F76F3" w:rsidRPr="00BA60EE" w:rsidRDefault="008F76F3" w:rsidP="00C80DC4">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3</w:t>
            </w:r>
            <w:r w:rsidRPr="00BA60EE">
              <w:rPr>
                <w:rFonts w:ascii="Times New Roman" w:eastAsia="Times New Roman" w:hAnsi="Times New Roman" w:cs="Times New Roman"/>
                <w:b/>
                <w:bCs/>
                <w:color w:val="000000"/>
                <w:sz w:val="20"/>
                <w:szCs w:val="20"/>
                <w:lang w:eastAsia="pt-BR"/>
              </w:rPr>
              <w:t xml:space="preserve"> – IMPACTOS AMBIENTAIS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22D5FB8B" w14:textId="77777777" w:rsidTr="000F458C">
        <w:tc>
          <w:tcPr>
            <w:tcW w:w="9209" w:type="dxa"/>
            <w:shd w:val="clear" w:color="auto" w:fill="F2F2F2" w:themeFill="background1" w:themeFillShade="F2"/>
          </w:tcPr>
          <w:p w14:paraId="7BB9D2B9" w14:textId="3A87AFF2"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BA60EE">
              <w:rPr>
                <w:rFonts w:ascii="Times New Roman" w:eastAsia="Times New Roman" w:hAnsi="Times New Roman" w:cs="Times New Roman"/>
                <w:color w:val="000000"/>
                <w:sz w:val="20"/>
                <w:szCs w:val="20"/>
                <w:lang w:eastAsia="pt-BR"/>
              </w:rPr>
              <w:t>inciso XII do § 1° do art. 18 da Lei 14.133/21)</w:t>
            </w:r>
            <w:r w:rsidR="00B62DC3" w:rsidRPr="00BA60EE">
              <w:rPr>
                <w:rFonts w:ascii="Times New Roman" w:eastAsia="Times New Roman" w:hAnsi="Times New Roman" w:cs="Times New Roman"/>
                <w:color w:val="000000"/>
                <w:sz w:val="20"/>
                <w:szCs w:val="20"/>
                <w:lang w:eastAsia="pt-BR"/>
              </w:rPr>
              <w:t>:</w:t>
            </w:r>
          </w:p>
        </w:tc>
      </w:tr>
      <w:tr w:rsidR="008F76F3" w:rsidRPr="00BA60EE" w14:paraId="0DDD108A" w14:textId="77777777" w:rsidTr="000F458C">
        <w:tc>
          <w:tcPr>
            <w:tcW w:w="9209" w:type="dxa"/>
          </w:tcPr>
          <w:p w14:paraId="6037FD38"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 xml:space="preserve">A contratação de empresa especializada para a locação de britador móvel, destinado </w:t>
            </w:r>
            <w:proofErr w:type="gramStart"/>
            <w:r w:rsidRPr="00E94F70">
              <w:rPr>
                <w:rFonts w:ascii="Times New Roman" w:hAnsi="Times New Roman" w:cs="Times New Roman"/>
                <w:sz w:val="20"/>
                <w:szCs w:val="20"/>
              </w:rPr>
              <w:t>à</w:t>
            </w:r>
            <w:proofErr w:type="gramEnd"/>
            <w:r w:rsidRPr="00E94F70">
              <w:rPr>
                <w:rFonts w:ascii="Times New Roman" w:hAnsi="Times New Roman" w:cs="Times New Roman"/>
                <w:sz w:val="20"/>
                <w:szCs w:val="20"/>
              </w:rPr>
              <w:t xml:space="preserve"> britagem de material pétreo em áreas de extração indicadas pelo Município, caracteriza-se como atividade potencialmente causadora de impactos ambientais relevantes, alguns de natureza cumulativa e, em determinados aspectos, irreversível, exigindo planejamento rigoroso, controle permanente e adoção de medidas técnicas mitigadoras durante todas as fases de execução.</w:t>
            </w:r>
          </w:p>
          <w:p w14:paraId="3FBDB0BA"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operação de britagem envolve intervenções físicas diretas sobre o meio ambiente, especialmente no que se refere à alteração da paisagem, supressão ou revolvimento do solo, geração de particulados, emissões atmosféricas, ruídos, vibrações, consumo de recursos naturais e geração de resíduos, razão pela qual a execução do contrato deverá observar estritamente a legislação ambiental aplicável e as condicionantes técnicas estabelecidas pelo Município.</w:t>
            </w:r>
          </w:p>
          <w:p w14:paraId="67CB049A"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Entre os principais impactos ambientais associados à execução do objeto, destacam-se:</w:t>
            </w:r>
          </w:p>
          <w:p w14:paraId="2C8BC1FB"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Alteração da paisagem e do relevo, decorrente da extração e britagem de material pétreo, com potencial modificação permanente das características naturais da área explorada;</w:t>
            </w:r>
          </w:p>
          <w:p w14:paraId="1E6D1110"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b) Compactação e degradação do solo, ocasionadas pelo tráfego de máquinas pesadas, podendo comprometer a drenagem natural e a capacidade de regeneração da área;</w:t>
            </w:r>
          </w:p>
          <w:p w14:paraId="48F46E77"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c) Emissão de material particulado (poeira) durante as operações de britagem, carregamento e transporte, com impactos sobre a qualidade do ar, a vegetação adjacente e a saúde dos trabalhadores e comunidades próximas;</w:t>
            </w:r>
          </w:p>
          <w:p w14:paraId="508389E7"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d) Emissão de ruídos e vibrações, decorrentes do funcionamento do britador e equipamentos auxiliares, com potencial de incômodo à população e interferência na fauna local;</w:t>
            </w:r>
          </w:p>
          <w:p w14:paraId="12806483"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e) Consumo de combustíveis fósseis, com consequente emissão de gases de efeito estufa e poluentes atmosféricos;</w:t>
            </w:r>
          </w:p>
          <w:p w14:paraId="0971AE4B" w14:textId="6E3D5EDB"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f) Geração de resíduos sólidos e oleosos, especialmente provenientes de manutenção, lubrificação e substituição de componentes do equipamento;</w:t>
            </w:r>
            <w:r>
              <w:rPr>
                <w:rFonts w:ascii="Times New Roman" w:hAnsi="Times New Roman" w:cs="Times New Roman"/>
                <w:sz w:val="20"/>
                <w:szCs w:val="20"/>
              </w:rPr>
              <w:t xml:space="preserve"> e</w:t>
            </w:r>
          </w:p>
          <w:p w14:paraId="2BEA2518" w14:textId="1CB02C2D" w:rsid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g) Risco de contaminação do solo e das águas superficiais ou subterrâneas, em decorrência de vazamentos de óleo, graxa, combustíveis ou outros insumos.</w:t>
            </w:r>
          </w:p>
          <w:p w14:paraId="63455FF0" w14:textId="777E669B" w:rsid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contratada deverá comprovar</w:t>
            </w:r>
            <w:r>
              <w:rPr>
                <w:rFonts w:ascii="Times New Roman" w:hAnsi="Times New Roman" w:cs="Times New Roman"/>
                <w:sz w:val="20"/>
                <w:szCs w:val="20"/>
              </w:rPr>
              <w:t>, para a plena execução do serviço.</w:t>
            </w:r>
            <w:r w:rsidRPr="00E94F70">
              <w:rPr>
                <w:rFonts w:ascii="Times New Roman" w:hAnsi="Times New Roman" w:cs="Times New Roman"/>
                <w:sz w:val="20"/>
                <w:szCs w:val="20"/>
              </w:rPr>
              <w:t xml:space="preserve"> que a operação do britador móvel atende às exigências ambientais vigentes, observando licenças, autorizações ou dispensas emitidas pelo órgão ambiental competente, quando aplicável, bem como as normas municipais, estaduais e federais pertinentes.</w:t>
            </w:r>
          </w:p>
          <w:p w14:paraId="7BF4F9A7" w14:textId="6A51E830"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Deverão ser adotadas técnicas para redução da emissão de poeira, tais como umectação periódica das áreas de operação, manutenção adequada dos equipamentos e interrupção das atividades em condições climáticas desfavoráveis que potencializem a dispersão de particulados.</w:t>
            </w:r>
          </w:p>
          <w:p w14:paraId="2135463D"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operação deverá respeitar os limites legais de emissão sonora, com manutenção adequada do equipamento, uso de dispositivos de atenuação de ruído e, quando necessário, restrição de horários de funcionamento para minimizar impactos sobre a população e o meio ambiente.</w:t>
            </w:r>
          </w:p>
          <w:p w14:paraId="13D458CD" w14:textId="40D5AA50"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Entre as medidas mitigadoras que podem ser tomadas para evitar acidentes ambientais, se encontram:</w:t>
            </w:r>
          </w:p>
          <w:p w14:paraId="6D5E925B" w14:textId="1E3AF33B"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E94F70">
              <w:rPr>
                <w:rFonts w:ascii="Times New Roman" w:hAnsi="Times New Roman" w:cs="Times New Roman"/>
                <w:sz w:val="20"/>
                <w:szCs w:val="20"/>
              </w:rPr>
              <w:t>Proteção do solo e dos recursos hídricos:</w:t>
            </w:r>
            <w:r>
              <w:rPr>
                <w:rFonts w:ascii="Times New Roman" w:hAnsi="Times New Roman" w:cs="Times New Roman"/>
                <w:sz w:val="20"/>
                <w:szCs w:val="20"/>
              </w:rPr>
              <w:t xml:space="preserve"> </w:t>
            </w:r>
            <w:r w:rsidRPr="00E94F70">
              <w:rPr>
                <w:rFonts w:ascii="Times New Roman" w:hAnsi="Times New Roman" w:cs="Times New Roman"/>
                <w:sz w:val="20"/>
                <w:szCs w:val="20"/>
              </w:rPr>
              <w:t>A contratada deverá adotar medidas para evitar a contaminação do solo e da água, incluindo áreas específicas para abastecimento e manutenção, uso de bacias de contenção, armazenamento adequado de insumos e pronta contenção de vazamentos acidentais.</w:t>
            </w:r>
          </w:p>
          <w:p w14:paraId="29A28DF2" w14:textId="359018E7"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E94F70">
              <w:rPr>
                <w:rFonts w:ascii="Times New Roman" w:hAnsi="Times New Roman" w:cs="Times New Roman"/>
                <w:sz w:val="20"/>
                <w:szCs w:val="20"/>
              </w:rPr>
              <w:t>Gestão de resíduos e logística ambientalmente adequada:</w:t>
            </w:r>
            <w:r>
              <w:rPr>
                <w:rFonts w:ascii="Times New Roman" w:hAnsi="Times New Roman" w:cs="Times New Roman"/>
                <w:sz w:val="20"/>
                <w:szCs w:val="20"/>
              </w:rPr>
              <w:t xml:space="preserve"> </w:t>
            </w:r>
            <w:r w:rsidRPr="00E94F70">
              <w:rPr>
                <w:rFonts w:ascii="Times New Roman" w:hAnsi="Times New Roman" w:cs="Times New Roman"/>
                <w:sz w:val="20"/>
                <w:szCs w:val="20"/>
              </w:rPr>
              <w:t>Todos os resíduos gerados, especialmente óleos, graxas, filtros e materiais contaminados, deverão ser coletados, armazenados e destinados de forma ambientalmente adequada, em conformidade com a Lei Federal nº 12.305/2010 (Política Nacional de Resíduos Sólidos), sendo vedado o descarte irregular. A contratada deverá manter registros e comprovantes de destinação final.</w:t>
            </w:r>
          </w:p>
          <w:p w14:paraId="042A6D56" w14:textId="70BBB0AB"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E94F70">
              <w:rPr>
                <w:rFonts w:ascii="Times New Roman" w:hAnsi="Times New Roman" w:cs="Times New Roman"/>
                <w:sz w:val="20"/>
                <w:szCs w:val="20"/>
              </w:rPr>
              <w:t>Uso racional de recursos e eficiência operacional:</w:t>
            </w:r>
            <w:r>
              <w:rPr>
                <w:rFonts w:ascii="Times New Roman" w:hAnsi="Times New Roman" w:cs="Times New Roman"/>
                <w:sz w:val="20"/>
                <w:szCs w:val="20"/>
              </w:rPr>
              <w:t xml:space="preserve"> </w:t>
            </w:r>
            <w:r w:rsidRPr="00E94F70">
              <w:rPr>
                <w:rFonts w:ascii="Times New Roman" w:hAnsi="Times New Roman" w:cs="Times New Roman"/>
                <w:sz w:val="20"/>
                <w:szCs w:val="20"/>
              </w:rPr>
              <w:t>A operação do britador deverá priorizar a eficiência energética e o uso racional de combustíveis, evitando funcionamento ocioso, desperdícios e práticas que ampliem desnecessariamente o impacto ambiental.</w:t>
            </w:r>
          </w:p>
          <w:p w14:paraId="72863CF9" w14:textId="4D82570A"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E94F70">
              <w:rPr>
                <w:rFonts w:ascii="Times New Roman" w:hAnsi="Times New Roman" w:cs="Times New Roman"/>
                <w:sz w:val="20"/>
                <w:szCs w:val="20"/>
              </w:rPr>
              <w:t>Segurança ambiental e do trabalho:</w:t>
            </w:r>
            <w:r>
              <w:rPr>
                <w:rFonts w:ascii="Times New Roman" w:hAnsi="Times New Roman" w:cs="Times New Roman"/>
                <w:sz w:val="20"/>
                <w:szCs w:val="20"/>
              </w:rPr>
              <w:t xml:space="preserve"> </w:t>
            </w:r>
            <w:r w:rsidRPr="00E94F70">
              <w:rPr>
                <w:rFonts w:ascii="Times New Roman" w:hAnsi="Times New Roman" w:cs="Times New Roman"/>
                <w:sz w:val="20"/>
                <w:szCs w:val="20"/>
              </w:rPr>
              <w:t>Deverá ser assegurado o uso de Equipamentos de Proteção Individual – EPI, treinamento adequado dos operadores e adoção de procedimentos operacionais seguros, reduzindo riscos ambientais e ocupacionais.</w:t>
            </w:r>
          </w:p>
          <w:p w14:paraId="3C21269C" w14:textId="0A18960A" w:rsidR="00E94F70" w:rsidRPr="00E94F70" w:rsidRDefault="00E94F70" w:rsidP="00E94F70">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E94F70">
              <w:rPr>
                <w:rFonts w:ascii="Times New Roman" w:hAnsi="Times New Roman" w:cs="Times New Roman"/>
                <w:sz w:val="20"/>
                <w:szCs w:val="20"/>
              </w:rPr>
              <w:t>Responsabilidade por danos ambientais:</w:t>
            </w:r>
          </w:p>
          <w:p w14:paraId="5ED30896"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contratada será integralmente responsável por quaisquer danos ambientais decorrentes da execução do contrato, obrigando-se à imediata adoção de medidas corretivas e, quando aplicável, à recuperação das áreas impactadas, sem prejuízo das sanções administrativas, civis e penais cabíveis.</w:t>
            </w:r>
          </w:p>
          <w:p w14:paraId="138BCE18" w14:textId="77777777"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A Administração Municipal, por meio da Secretaria competente, realizará fiscalização contínua da execução contratual, podendo exigir relatórios, registros de manutenção, comprovação de destinação de resíduos e adoção de medidas corretivas sempre que identificadas não conformidades ambientais.</w:t>
            </w:r>
          </w:p>
          <w:p w14:paraId="0DA0BDEB" w14:textId="6C40AF3C" w:rsidR="00E94F70" w:rsidRPr="00E94F70" w:rsidRDefault="00E94F70" w:rsidP="00E94F70">
            <w:pPr>
              <w:spacing w:after="0" w:line="276" w:lineRule="auto"/>
              <w:ind w:firstLine="596"/>
              <w:rPr>
                <w:rFonts w:ascii="Times New Roman" w:hAnsi="Times New Roman" w:cs="Times New Roman"/>
                <w:sz w:val="20"/>
                <w:szCs w:val="20"/>
              </w:rPr>
            </w:pPr>
            <w:r w:rsidRPr="00E94F70">
              <w:rPr>
                <w:rFonts w:ascii="Times New Roman" w:hAnsi="Times New Roman" w:cs="Times New Roman"/>
                <w:sz w:val="20"/>
                <w:szCs w:val="20"/>
              </w:rPr>
              <w:t>Embora a contratação envolva impactos ambientais relevantes e, em parte, irreversíveis, entende-se que tais impactos são inerentes à atividade de manutenção e melhoria da infraestrutura viária, de reconhecido interesse público, sendo mitigáveis mediante planejamento adequado, controle rigoroso e cumprimento das obrigações ambientais estabelecidas.</w:t>
            </w:r>
          </w:p>
          <w:p w14:paraId="061FD28D" w14:textId="6AA28AEE" w:rsidR="00B02C0D" w:rsidRPr="00BA60EE" w:rsidRDefault="00E94F70" w:rsidP="00E94F70">
            <w:pPr>
              <w:spacing w:after="0" w:line="276" w:lineRule="auto"/>
              <w:ind w:firstLine="731"/>
              <w:rPr>
                <w:rFonts w:ascii="Times New Roman" w:hAnsi="Times New Roman" w:cs="Times New Roman"/>
                <w:sz w:val="20"/>
                <w:szCs w:val="20"/>
              </w:rPr>
            </w:pPr>
            <w:r w:rsidRPr="00E94F70">
              <w:rPr>
                <w:rFonts w:ascii="Times New Roman" w:hAnsi="Times New Roman" w:cs="Times New Roman"/>
                <w:sz w:val="20"/>
                <w:szCs w:val="20"/>
              </w:rPr>
              <w:t>Dessa forma, a presente contratação é ambientalmente viável desde que executada com estrita observância das medidas mitigadoras, da legislação ambiental vigente e das boas práticas de gestão ambiental, reafirmando o compromisso do Município de Paverama com o desenvolvimento sustentável, a responsabilidade socioambiental e a adequada utilização dos recursos naturais, em consonância com a Lei nº 14.133/2021.</w:t>
            </w:r>
          </w:p>
        </w:tc>
      </w:tr>
    </w:tbl>
    <w:p w14:paraId="74D04324" w14:textId="77777777" w:rsidR="008F76F3" w:rsidRPr="00BA60EE" w:rsidRDefault="008F76F3" w:rsidP="00C80DC4">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1DAC76C7" w14:textId="77777777" w:rsidTr="000F458C">
        <w:tc>
          <w:tcPr>
            <w:tcW w:w="9209" w:type="dxa"/>
          </w:tcPr>
          <w:p w14:paraId="74ACA114" w14:textId="575F3525" w:rsidR="008F76F3" w:rsidRPr="00BA60EE" w:rsidRDefault="008F76F3" w:rsidP="00C80DC4">
            <w:pPr>
              <w:spacing w:after="0" w:line="276" w:lineRule="auto"/>
              <w:ind w:firstLine="0"/>
              <w:rPr>
                <w:rFonts w:ascii="Times New Roman" w:hAnsi="Times New Roman" w:cs="Times New Roman"/>
                <w:b/>
                <w:sz w:val="20"/>
                <w:szCs w:val="20"/>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4</w:t>
            </w:r>
            <w:r w:rsidRPr="00BA60EE">
              <w:rPr>
                <w:rFonts w:ascii="Times New Roman" w:eastAsia="Times New Roman" w:hAnsi="Times New Roman" w:cs="Times New Roman"/>
                <w:b/>
                <w:bCs/>
                <w:color w:val="000000"/>
                <w:sz w:val="20"/>
                <w:szCs w:val="20"/>
                <w:lang w:eastAsia="pt-BR"/>
              </w:rPr>
              <w:t>– VIABILIDADE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2CA4F45" w14:textId="77777777" w:rsidTr="000F458C">
        <w:tc>
          <w:tcPr>
            <w:tcW w:w="9209" w:type="dxa"/>
            <w:shd w:val="clear" w:color="auto" w:fill="F2F2F2" w:themeFill="background1" w:themeFillShade="F2"/>
          </w:tcPr>
          <w:p w14:paraId="7C55632A" w14:textId="77777777" w:rsidR="008F76F3" w:rsidRPr="00BA60EE" w:rsidRDefault="008F76F3" w:rsidP="00C80DC4">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Posicionamento conclusivo sobre a adequação da contratação para o atendimento da necessidade a que se destina</w:t>
            </w:r>
            <w:r w:rsidRPr="00BA60EE">
              <w:rPr>
                <w:rFonts w:ascii="Times New Roman" w:eastAsia="Times New Roman" w:hAnsi="Times New Roman" w:cs="Times New Roman"/>
                <w:color w:val="000000"/>
                <w:sz w:val="20"/>
                <w:szCs w:val="20"/>
                <w:lang w:eastAsia="pt-BR"/>
              </w:rPr>
              <w:t xml:space="preserve"> (inciso XIII do § 1° do art. 18 da Lei 14.133/21); </w:t>
            </w:r>
          </w:p>
        </w:tc>
      </w:tr>
      <w:tr w:rsidR="008F76F3" w:rsidRPr="00BA60EE" w14:paraId="56CC54A4" w14:textId="77777777" w:rsidTr="000F458C">
        <w:tc>
          <w:tcPr>
            <w:tcW w:w="9209" w:type="dxa"/>
          </w:tcPr>
          <w:p w14:paraId="6B0077A3" w14:textId="77777777" w:rsidR="00E94F70" w:rsidRPr="00E94F70" w:rsidRDefault="00E94F70" w:rsidP="00E94F70">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Após a análise detalhada dos aspectos técnicos, operacionais, logísticos, econômicos, ambientais e de governança desenvolvidos ao longo do presente Estudo Técnico Preliminar, conclui-se que a contratação de empresa especializada para a locação de britador móvel revela-se plenamente viável, adequada e compatível com o interesse público, constituindo a solução mais eficiente para atender às demandas da Secretaria Municipal de Obras, Infraestrutura e Mobilidade do Município de Paverama.</w:t>
            </w:r>
          </w:p>
          <w:p w14:paraId="294CEBEE" w14:textId="12BE3B96" w:rsidR="00E94F70" w:rsidRPr="00E94F70" w:rsidRDefault="00E94F70" w:rsidP="00E94F70">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 xml:space="preserve">A necessidade da contratação encontra-se claramente caracterizada. O Município possui demanda recorrente por material britado destinado à manutenção e melhoria da malha viária urbana e rural, bem como ao atendimento de frentes de trabalho vinculadas à infraestrutura pública e ao apoio às atividades produtivas locais. A inexistência de equipamento próprio adequado, aliada aos elevados custos de aquisição, manutenção e </w:t>
            </w:r>
            <w:r w:rsidR="00367CB6">
              <w:rPr>
                <w:rFonts w:ascii="Times New Roman" w:hAnsi="Times New Roman" w:cs="Times New Roman"/>
                <w:sz w:val="20"/>
                <w:szCs w:val="20"/>
              </w:rPr>
              <w:t xml:space="preserve">operação </w:t>
            </w:r>
            <w:r w:rsidRPr="00E94F70">
              <w:rPr>
                <w:rFonts w:ascii="Times New Roman" w:hAnsi="Times New Roman" w:cs="Times New Roman"/>
                <w:sz w:val="20"/>
                <w:szCs w:val="20"/>
              </w:rPr>
              <w:t>de britador móvel, evidencia a inviabilidade técnica e econômica da solução patrimonial, reforçando a pertinência do modelo de locação.</w:t>
            </w:r>
          </w:p>
          <w:p w14:paraId="55B07A2B" w14:textId="77777777" w:rsidR="00E94F70" w:rsidRPr="00E94F70" w:rsidRDefault="00E94F70" w:rsidP="00E94F70">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Do ponto de vista econômico-financeiro, a contratação mostra-se vantajosa ao evitar a imobilização de recursos públicos em bem de alto valor, bem como despesas permanentes com pessoal especializado, peças, insumos, armazenamento e depreciação. O dimensionamento da quantidade (01 britador móvel) e do período estimado de utilização (até 05 dias) foi realizado de forma proporcional à demanda efetiva, assegurando racionalidade, economicidade e aderência ao planejamento orçamentário municipal.</w:t>
            </w:r>
          </w:p>
          <w:p w14:paraId="66A520DF" w14:textId="77777777" w:rsidR="00E94F70" w:rsidRPr="00E94F70" w:rsidRDefault="00E94F70" w:rsidP="00E94F70">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Quanto à análise de mercado, verificou-se a existência de múltiplas soluções possíveis, tendo sido comparadas alternativas como compra de equipamento próprio, pagamento por metro cúbico britado, contratação direta e aquisição de brita pronta. A partir dessa análise, restou demonstrado que a locação de britador móvel, por meio de procedimento licitatório competitivo, apresenta o melhor equilíbrio entre custo, eficiência, competitividade, controle administrativo e atendimento ao interesse público.</w:t>
            </w:r>
          </w:p>
          <w:p w14:paraId="251C5906" w14:textId="77777777" w:rsidR="00E94F70" w:rsidRDefault="00E94F70" w:rsidP="00E94F70">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No que se refere aos aspectos ambientais, reconheceu-se que a atividade de britagem possui impactos ambientais relevantes, inclusive de caráter potencialmente irreversível. Contudo, tais impactos são inerentes à política pública de infraestrutura viária e podem ser adequadamente mitigados mediante planejamento, fiscalização rigorosa, cumprimento da legislação ambiental e adoção das medidas técnicas exigidas no Termo de Referência e no contrato. Assim, a contratação é ambientalmente viável desde que executada sob estrito controle e responsabilidade da contratada.</w:t>
            </w:r>
          </w:p>
          <w:p w14:paraId="56500493" w14:textId="7690C72A" w:rsidR="00BD7104" w:rsidRPr="00BA60EE" w:rsidRDefault="00E94F70" w:rsidP="0093331A">
            <w:pPr>
              <w:spacing w:after="0" w:line="276" w:lineRule="auto"/>
              <w:ind w:firstLine="594"/>
              <w:rPr>
                <w:rFonts w:ascii="Times New Roman" w:hAnsi="Times New Roman" w:cs="Times New Roman"/>
                <w:sz w:val="20"/>
                <w:szCs w:val="20"/>
              </w:rPr>
            </w:pPr>
            <w:r w:rsidRPr="00E94F70">
              <w:rPr>
                <w:rFonts w:ascii="Times New Roman" w:hAnsi="Times New Roman" w:cs="Times New Roman"/>
                <w:sz w:val="20"/>
                <w:szCs w:val="20"/>
              </w:rPr>
              <w:t>A adoção da modalidade Pregão Eletrônico, sem Sistema de Registro de Preços, mostra-se adequada à natureza do objeto, garantindo ampla competitividade, transparência, objetividade no julgamento e maior probabilidade de obtenção de proposta mais vantajosa, além de reduzir riscos de licitações fracassadas ou desertas.</w:t>
            </w:r>
            <w:r w:rsidR="0093331A">
              <w:rPr>
                <w:rFonts w:ascii="Times New Roman" w:hAnsi="Times New Roman" w:cs="Times New Roman"/>
                <w:sz w:val="20"/>
                <w:szCs w:val="20"/>
              </w:rPr>
              <w:t xml:space="preserve"> </w:t>
            </w:r>
            <w:r w:rsidRPr="00E94F70">
              <w:rPr>
                <w:rFonts w:ascii="Times New Roman" w:hAnsi="Times New Roman" w:cs="Times New Roman"/>
                <w:sz w:val="20"/>
                <w:szCs w:val="20"/>
              </w:rPr>
              <w:t>Diante de todo o exposto, conclui-se que a contratação de empresa especializada para a locação de britador móvel é plenamente viável sob os aspectos técnico, econômico, ambiental, jurídico e administrativo, constituindo solução adequada, proporcional e estratégica para o atendimento das necessidades do Município de Paverama. A contratação está alinhada ao planejamento institucional, promove o uso racional dos recursos públicos e assegura a continuidade e a eficiência dos serviços públicos essenciais, atendendo de forma inequívoca ao interesse público.</w:t>
            </w:r>
          </w:p>
        </w:tc>
      </w:tr>
    </w:tbl>
    <w:p w14:paraId="03BB6440" w14:textId="77777777" w:rsidR="00ED4335" w:rsidRPr="00BA60EE" w:rsidRDefault="00ED4335" w:rsidP="00290053">
      <w:pPr>
        <w:spacing w:after="0" w:line="276" w:lineRule="auto"/>
        <w:ind w:firstLine="0"/>
        <w:rPr>
          <w:rFonts w:ascii="Times New Roman" w:hAnsi="Times New Roman" w:cs="Times New Roman"/>
          <w:sz w:val="20"/>
          <w:szCs w:val="20"/>
        </w:rPr>
      </w:pPr>
    </w:p>
    <w:p w14:paraId="3440F16E" w14:textId="2F8488B5" w:rsidR="008F76F3" w:rsidRPr="00BA60EE" w:rsidRDefault="00117BBF" w:rsidP="00C80DC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sidR="008F76F3" w:rsidRPr="00BA60EE">
        <w:rPr>
          <w:rFonts w:ascii="Times New Roman" w:hAnsi="Times New Roman" w:cs="Times New Roman"/>
          <w:sz w:val="20"/>
          <w:szCs w:val="20"/>
        </w:rPr>
        <w:t xml:space="preserve">, </w:t>
      </w:r>
      <w:r w:rsidR="005803A7">
        <w:rPr>
          <w:rFonts w:ascii="Times New Roman" w:hAnsi="Times New Roman" w:cs="Times New Roman"/>
          <w:sz w:val="20"/>
          <w:szCs w:val="20"/>
        </w:rPr>
        <w:t>05</w:t>
      </w:r>
      <w:r w:rsidR="00001174" w:rsidRPr="00BA60EE">
        <w:rPr>
          <w:rFonts w:ascii="Times New Roman" w:hAnsi="Times New Roman" w:cs="Times New Roman"/>
          <w:sz w:val="20"/>
          <w:szCs w:val="20"/>
        </w:rPr>
        <w:t xml:space="preserve"> de</w:t>
      </w:r>
      <w:r w:rsidR="005803A7">
        <w:rPr>
          <w:rFonts w:ascii="Times New Roman" w:hAnsi="Times New Roman" w:cs="Times New Roman"/>
          <w:sz w:val="20"/>
          <w:szCs w:val="20"/>
        </w:rPr>
        <w:t xml:space="preserve"> janei</w:t>
      </w:r>
      <w:r w:rsidR="00290053" w:rsidRPr="00BA60EE">
        <w:rPr>
          <w:rFonts w:ascii="Times New Roman" w:hAnsi="Times New Roman" w:cs="Times New Roman"/>
          <w:sz w:val="20"/>
          <w:szCs w:val="20"/>
        </w:rPr>
        <w:t>r</w:t>
      </w:r>
      <w:r w:rsidR="00001174" w:rsidRPr="00BA60EE">
        <w:rPr>
          <w:rFonts w:ascii="Times New Roman" w:hAnsi="Times New Roman" w:cs="Times New Roman"/>
          <w:sz w:val="20"/>
          <w:szCs w:val="20"/>
        </w:rPr>
        <w:t xml:space="preserve">o </w:t>
      </w:r>
      <w:r w:rsidR="008F76F3" w:rsidRPr="00BA60EE">
        <w:rPr>
          <w:rFonts w:ascii="Times New Roman" w:hAnsi="Times New Roman" w:cs="Times New Roman"/>
          <w:sz w:val="20"/>
          <w:szCs w:val="20"/>
        </w:rPr>
        <w:t>de 202</w:t>
      </w:r>
      <w:r w:rsidR="005803A7">
        <w:rPr>
          <w:rFonts w:ascii="Times New Roman" w:hAnsi="Times New Roman" w:cs="Times New Roman"/>
          <w:sz w:val="20"/>
          <w:szCs w:val="20"/>
        </w:rPr>
        <w:t>6</w:t>
      </w:r>
    </w:p>
    <w:p w14:paraId="6083E1EC" w14:textId="66A49BF2" w:rsidR="00F561A6" w:rsidRDefault="00F561A6" w:rsidP="00963904">
      <w:pPr>
        <w:spacing w:after="0" w:line="276" w:lineRule="auto"/>
        <w:ind w:firstLine="0"/>
        <w:rPr>
          <w:rFonts w:ascii="Times New Roman" w:hAnsi="Times New Roman" w:cs="Times New Roman"/>
          <w:sz w:val="20"/>
          <w:szCs w:val="20"/>
        </w:rPr>
      </w:pPr>
    </w:p>
    <w:p w14:paraId="16AA663C" w14:textId="77777777" w:rsidR="009D2822" w:rsidRPr="00BA60EE" w:rsidRDefault="009D2822" w:rsidP="00963904">
      <w:pPr>
        <w:spacing w:after="0" w:line="276" w:lineRule="auto"/>
        <w:ind w:firstLine="0"/>
        <w:rPr>
          <w:rFonts w:ascii="Times New Roman" w:hAnsi="Times New Roman" w:cs="Times New Roman"/>
          <w:sz w:val="20"/>
          <w:szCs w:val="20"/>
        </w:rPr>
      </w:pPr>
    </w:p>
    <w:p w14:paraId="4C735CBB" w14:textId="77777777" w:rsidR="005803A7" w:rsidRDefault="005803A7" w:rsidP="00290053">
      <w:pPr>
        <w:spacing w:after="0" w:line="276" w:lineRule="auto"/>
        <w:ind w:firstLine="0"/>
        <w:rPr>
          <w:rFonts w:ascii="Times New Roman" w:hAnsi="Times New Roman" w:cs="Times New Roman"/>
          <w:sz w:val="20"/>
          <w:szCs w:val="20"/>
        </w:rPr>
      </w:pPr>
    </w:p>
    <w:p w14:paraId="5F4D9270" w14:textId="77777777" w:rsidR="00810D15" w:rsidRPr="00BA60EE" w:rsidRDefault="00810D15" w:rsidP="00C80DC4">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UÉSLEI JOSÉ GARCIA</w:t>
      </w:r>
    </w:p>
    <w:p w14:paraId="7554918C" w14:textId="53C8D599" w:rsidR="00A678B5" w:rsidRPr="00BA60EE" w:rsidRDefault="00810D15" w:rsidP="00C80DC4">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Chefe do Setor de Compras</w:t>
      </w:r>
    </w:p>
    <w:p w14:paraId="5AB71EFB" w14:textId="1657C020" w:rsidR="000F458C" w:rsidRDefault="000F458C" w:rsidP="00C80DC4">
      <w:pPr>
        <w:spacing w:after="0" w:line="276" w:lineRule="auto"/>
        <w:jc w:val="center"/>
        <w:rPr>
          <w:rFonts w:ascii="Times New Roman" w:hAnsi="Times New Roman" w:cs="Times New Roman"/>
          <w:b/>
          <w:sz w:val="20"/>
          <w:szCs w:val="20"/>
        </w:rPr>
      </w:pPr>
    </w:p>
    <w:p w14:paraId="5EC9816B" w14:textId="77777777" w:rsidR="009D2822" w:rsidRDefault="009D2822" w:rsidP="00C80DC4">
      <w:pPr>
        <w:spacing w:after="0" w:line="276" w:lineRule="auto"/>
        <w:jc w:val="center"/>
        <w:rPr>
          <w:rFonts w:ascii="Times New Roman" w:hAnsi="Times New Roman" w:cs="Times New Roman"/>
          <w:b/>
          <w:sz w:val="20"/>
          <w:szCs w:val="20"/>
        </w:rPr>
      </w:pPr>
    </w:p>
    <w:p w14:paraId="14D40745" w14:textId="77777777" w:rsidR="003421BF" w:rsidRDefault="003421BF" w:rsidP="00C80DC4">
      <w:pPr>
        <w:spacing w:after="0" w:line="276" w:lineRule="auto"/>
        <w:jc w:val="center"/>
        <w:rPr>
          <w:rFonts w:ascii="Times New Roman" w:hAnsi="Times New Roman" w:cs="Times New Roman"/>
          <w:b/>
          <w:sz w:val="20"/>
          <w:szCs w:val="20"/>
        </w:rPr>
      </w:pPr>
    </w:p>
    <w:p w14:paraId="6DE5FE9E" w14:textId="657A668D" w:rsidR="00963904" w:rsidRPr="00BA60EE" w:rsidRDefault="00443D0E" w:rsidP="00C80DC4">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w:t>
      </w:r>
      <w:r w:rsidR="00963904" w:rsidRPr="00BA60EE">
        <w:rPr>
          <w:rFonts w:ascii="Times New Roman" w:hAnsi="Times New Roman" w:cs="Times New Roman"/>
          <w:b/>
          <w:sz w:val="20"/>
          <w:szCs w:val="20"/>
        </w:rPr>
        <w:t>REDERICO DA SILVA PACHECO</w:t>
      </w:r>
    </w:p>
    <w:p w14:paraId="2FFF104F" w14:textId="4A418BAC" w:rsidR="00963904" w:rsidRPr="00BA60EE" w:rsidRDefault="00963904" w:rsidP="00C80DC4">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Estagiário</w:t>
      </w:r>
    </w:p>
    <w:p w14:paraId="4F9810A3" w14:textId="77777777" w:rsidR="00963904" w:rsidRDefault="00963904" w:rsidP="00C80DC4">
      <w:pPr>
        <w:spacing w:after="0" w:line="276" w:lineRule="auto"/>
        <w:jc w:val="center"/>
        <w:rPr>
          <w:rFonts w:ascii="Times New Roman" w:hAnsi="Times New Roman" w:cs="Times New Roman"/>
          <w:b/>
          <w:sz w:val="20"/>
          <w:szCs w:val="20"/>
        </w:rPr>
      </w:pPr>
    </w:p>
    <w:p w14:paraId="2E661220" w14:textId="77777777" w:rsidR="009D2822" w:rsidRDefault="009D2822" w:rsidP="00C80DC4">
      <w:pPr>
        <w:spacing w:after="0" w:line="276" w:lineRule="auto"/>
        <w:jc w:val="center"/>
        <w:rPr>
          <w:rFonts w:ascii="Times New Roman" w:hAnsi="Times New Roman" w:cs="Times New Roman"/>
          <w:b/>
          <w:sz w:val="20"/>
          <w:szCs w:val="20"/>
        </w:rPr>
      </w:pPr>
    </w:p>
    <w:p w14:paraId="4543079C" w14:textId="77777777" w:rsidR="009D2822" w:rsidRDefault="009D2822" w:rsidP="00C80DC4">
      <w:pPr>
        <w:spacing w:after="0" w:line="276" w:lineRule="auto"/>
        <w:jc w:val="center"/>
        <w:rPr>
          <w:rFonts w:ascii="Times New Roman" w:hAnsi="Times New Roman" w:cs="Times New Roman"/>
          <w:b/>
          <w:sz w:val="20"/>
          <w:szCs w:val="20"/>
        </w:rPr>
      </w:pPr>
    </w:p>
    <w:p w14:paraId="77984902" w14:textId="25279B77" w:rsidR="00430906" w:rsidRDefault="00443D0E" w:rsidP="00C80DC4">
      <w:pPr>
        <w:spacing w:line="276" w:lineRule="auto"/>
        <w:rPr>
          <w:rFonts w:ascii="Times New Roman" w:hAnsi="Times New Roman" w:cs="Times New Roman"/>
          <w:sz w:val="20"/>
          <w:szCs w:val="20"/>
        </w:rPr>
      </w:pPr>
      <w:r>
        <w:rPr>
          <w:rFonts w:ascii="Times New Roman" w:hAnsi="Times New Roman" w:cs="Times New Roman"/>
          <w:sz w:val="20"/>
          <w:szCs w:val="20"/>
        </w:rPr>
        <w:t>R</w:t>
      </w:r>
      <w:r w:rsidR="00430906" w:rsidRPr="00BA60EE">
        <w:rPr>
          <w:rFonts w:ascii="Times New Roman" w:hAnsi="Times New Roman" w:cs="Times New Roman"/>
          <w:sz w:val="20"/>
          <w:szCs w:val="20"/>
        </w:rPr>
        <w:t>ealizadas as tarefas pertinentes ao ETP, encaminho o documento solicitando ciência e aprovação para posterior elaboração do Termo de Referência e/ou Projeto Básico</w:t>
      </w:r>
      <w:r w:rsidR="00B959A7" w:rsidRPr="00BA60EE">
        <w:rPr>
          <w:rFonts w:ascii="Times New Roman" w:hAnsi="Times New Roman" w:cs="Times New Roman"/>
          <w:sz w:val="20"/>
          <w:szCs w:val="20"/>
        </w:rPr>
        <w:t>:</w:t>
      </w:r>
    </w:p>
    <w:p w14:paraId="0CC04360" w14:textId="77777777" w:rsidR="003421BF" w:rsidRPr="003421BF" w:rsidRDefault="003421BF" w:rsidP="00C80DC4">
      <w:pPr>
        <w:spacing w:line="276" w:lineRule="auto"/>
        <w:rPr>
          <w:rFonts w:ascii="Times New Roman" w:hAnsi="Times New Roman" w:cs="Times New Roman"/>
          <w:sz w:val="16"/>
          <w:szCs w:val="16"/>
        </w:rPr>
      </w:pPr>
    </w:p>
    <w:tbl>
      <w:tblPr>
        <w:tblStyle w:val="Tabelacomgrade"/>
        <w:tblW w:w="9209" w:type="dxa"/>
        <w:tblLook w:val="04A0" w:firstRow="1" w:lastRow="0" w:firstColumn="1" w:lastColumn="0" w:noHBand="0" w:noVBand="1"/>
      </w:tblPr>
      <w:tblGrid>
        <w:gridCol w:w="9209"/>
      </w:tblGrid>
      <w:tr w:rsidR="00430906" w:rsidRPr="00BA60EE" w14:paraId="54B2663D" w14:textId="77777777" w:rsidTr="00883842">
        <w:tc>
          <w:tcPr>
            <w:tcW w:w="9209" w:type="dxa"/>
          </w:tcPr>
          <w:p w14:paraId="61ABD1FC" w14:textId="77777777" w:rsidR="003421BF" w:rsidRPr="003421BF" w:rsidRDefault="003421BF" w:rsidP="003421BF">
            <w:pPr>
              <w:spacing w:after="0" w:line="276" w:lineRule="auto"/>
              <w:ind w:firstLine="0"/>
              <w:jc w:val="center"/>
              <w:rPr>
                <w:rFonts w:ascii="Times New Roman" w:hAnsi="Times New Roman" w:cs="Times New Roman"/>
                <w:b/>
                <w:sz w:val="16"/>
                <w:szCs w:val="16"/>
              </w:rPr>
            </w:pPr>
          </w:p>
          <w:p w14:paraId="425C5FAB" w14:textId="1BF3590C" w:rsidR="00430906" w:rsidRPr="00BA60EE" w:rsidRDefault="004C117C" w:rsidP="009639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SECRETARIA MUNICIPAL DE </w:t>
            </w:r>
            <w:r w:rsidR="00D25F29" w:rsidRPr="00BA60EE">
              <w:rPr>
                <w:rFonts w:ascii="Times New Roman" w:hAnsi="Times New Roman" w:cs="Times New Roman"/>
                <w:b/>
                <w:sz w:val="20"/>
                <w:szCs w:val="20"/>
              </w:rPr>
              <w:t>ADMINISTRAÇÃO, FAZENDA E PLANEJAMENTO</w:t>
            </w:r>
            <w:r w:rsidRPr="00BA60EE">
              <w:rPr>
                <w:rFonts w:ascii="Times New Roman" w:hAnsi="Times New Roman" w:cs="Times New Roman"/>
                <w:b/>
                <w:sz w:val="20"/>
                <w:szCs w:val="20"/>
              </w:rPr>
              <w:t>:</w:t>
            </w:r>
          </w:p>
          <w:p w14:paraId="4A5C4B4B" w14:textId="77777777" w:rsidR="00430906" w:rsidRPr="00BA60EE" w:rsidRDefault="00430906" w:rsidP="00290053">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Parecer conclusivo de ciência e aprovação:</w:t>
            </w:r>
          </w:p>
          <w:p w14:paraId="2E93DEE6" w14:textId="7AD940E0" w:rsidR="00883842" w:rsidRPr="00BA60EE" w:rsidRDefault="00430906" w:rsidP="00290053">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w:t>
            </w:r>
            <w:r w:rsidR="007B3E02" w:rsidRPr="00BA60EE">
              <w:rPr>
                <w:rFonts w:ascii="Times New Roman" w:hAnsi="Times New Roman" w:cs="Times New Roman"/>
                <w:bCs/>
                <w:sz w:val="20"/>
                <w:szCs w:val="20"/>
              </w:rPr>
              <w:t>X</w:t>
            </w:r>
            <w:r w:rsidRPr="00BA60EE">
              <w:rPr>
                <w:rFonts w:ascii="Times New Roman" w:hAnsi="Times New Roman" w:cs="Times New Roman"/>
                <w:bCs/>
                <w:sz w:val="20"/>
                <w:szCs w:val="20"/>
              </w:rPr>
              <w:t>) Defiro</w:t>
            </w:r>
            <w:r w:rsidR="00267657" w:rsidRPr="00BA60EE">
              <w:rPr>
                <w:rFonts w:ascii="Times New Roman" w:hAnsi="Times New Roman" w:cs="Times New Roman"/>
                <w:bCs/>
                <w:sz w:val="20"/>
                <w:szCs w:val="20"/>
              </w:rPr>
              <w:t>. Aprovo o Estudo Técnico Preliminar (ETP), por seus próprios fundamentos</w:t>
            </w:r>
            <w:r w:rsidRPr="00BA60EE">
              <w:rPr>
                <w:rFonts w:ascii="Times New Roman" w:hAnsi="Times New Roman" w:cs="Times New Roman"/>
                <w:bCs/>
                <w:sz w:val="20"/>
                <w:szCs w:val="20"/>
              </w:rPr>
              <w:t>; ou</w:t>
            </w:r>
          </w:p>
          <w:p w14:paraId="372FFC7D" w14:textId="474C321B" w:rsidR="000F458C" w:rsidRDefault="00430906" w:rsidP="00443D0E">
            <w:pPr>
              <w:spacing w:after="0" w:line="360" w:lineRule="auto"/>
              <w:ind w:firstLine="314"/>
              <w:rPr>
                <w:rFonts w:ascii="Times New Roman" w:hAnsi="Times New Roman" w:cs="Times New Roman"/>
                <w:bCs/>
                <w:sz w:val="20"/>
                <w:szCs w:val="20"/>
              </w:rPr>
            </w:pPr>
            <w:proofErr w:type="gramStart"/>
            <w:r w:rsidRPr="00BA60EE">
              <w:rPr>
                <w:rFonts w:ascii="Times New Roman" w:hAnsi="Times New Roman" w:cs="Times New Roman"/>
                <w:bCs/>
                <w:sz w:val="20"/>
                <w:szCs w:val="20"/>
              </w:rPr>
              <w:t xml:space="preserve">(  </w:t>
            </w:r>
            <w:proofErr w:type="gramEnd"/>
            <w:r w:rsidRPr="00BA60EE">
              <w:rPr>
                <w:rFonts w:ascii="Times New Roman" w:hAnsi="Times New Roman" w:cs="Times New Roman"/>
                <w:bCs/>
                <w:sz w:val="20"/>
                <w:szCs w:val="20"/>
              </w:rPr>
              <w:t xml:space="preserve"> )</w:t>
            </w:r>
            <w:r w:rsidR="00267657" w:rsidRPr="00BA60EE">
              <w:rPr>
                <w:rFonts w:ascii="Times New Roman" w:hAnsi="Times New Roman" w:cs="Times New Roman"/>
                <w:bCs/>
                <w:sz w:val="20"/>
                <w:szCs w:val="20"/>
              </w:rPr>
              <w:t xml:space="preserve"> </w:t>
            </w:r>
            <w:r w:rsidRPr="00BA60EE">
              <w:rPr>
                <w:rFonts w:ascii="Times New Roman" w:hAnsi="Times New Roman" w:cs="Times New Roman"/>
                <w:bCs/>
                <w:sz w:val="20"/>
                <w:szCs w:val="20"/>
              </w:rPr>
              <w:t xml:space="preserve"> Indefiro</w:t>
            </w:r>
            <w:r w:rsidR="00267657" w:rsidRPr="00BA60EE">
              <w:rPr>
                <w:rFonts w:ascii="Times New Roman" w:hAnsi="Times New Roman" w:cs="Times New Roman"/>
                <w:bCs/>
                <w:sz w:val="20"/>
                <w:szCs w:val="20"/>
              </w:rPr>
              <w:t>:_________________________________________</w:t>
            </w:r>
            <w:r w:rsidR="00D73A89" w:rsidRPr="00BA60EE">
              <w:rPr>
                <w:rFonts w:ascii="Times New Roman" w:hAnsi="Times New Roman" w:cs="Times New Roman"/>
                <w:bCs/>
                <w:sz w:val="20"/>
                <w:szCs w:val="20"/>
              </w:rPr>
              <w:t>__________________________</w:t>
            </w:r>
            <w:r w:rsidR="005E1B87" w:rsidRPr="00BA60EE">
              <w:rPr>
                <w:rFonts w:ascii="Times New Roman" w:hAnsi="Times New Roman" w:cs="Times New Roman"/>
                <w:bCs/>
                <w:sz w:val="20"/>
                <w:szCs w:val="20"/>
              </w:rPr>
              <w:t>.</w:t>
            </w:r>
          </w:p>
          <w:p w14:paraId="69908475" w14:textId="77777777" w:rsidR="00443D0E" w:rsidRDefault="00443D0E" w:rsidP="00443D0E">
            <w:pPr>
              <w:spacing w:after="0" w:line="360" w:lineRule="auto"/>
              <w:ind w:firstLine="0"/>
              <w:jc w:val="center"/>
              <w:rPr>
                <w:rFonts w:ascii="Times New Roman" w:hAnsi="Times New Roman" w:cs="Times New Roman"/>
                <w:bCs/>
                <w:sz w:val="20"/>
                <w:szCs w:val="20"/>
              </w:rPr>
            </w:pPr>
          </w:p>
          <w:p w14:paraId="5FE7EB46" w14:textId="5F3A4899" w:rsidR="000F458C" w:rsidRDefault="00430906" w:rsidP="00443D0E">
            <w:pPr>
              <w:spacing w:after="0" w:line="360" w:lineRule="auto"/>
              <w:ind w:firstLine="0"/>
              <w:jc w:val="center"/>
              <w:rPr>
                <w:rFonts w:ascii="Times New Roman" w:hAnsi="Times New Roman" w:cs="Times New Roman"/>
                <w:bCs/>
                <w:sz w:val="20"/>
                <w:szCs w:val="20"/>
              </w:rPr>
            </w:pPr>
            <w:r w:rsidRPr="00BA60EE">
              <w:rPr>
                <w:rFonts w:ascii="Times New Roman" w:hAnsi="Times New Roman" w:cs="Times New Roman"/>
                <w:bCs/>
                <w:sz w:val="20"/>
                <w:szCs w:val="20"/>
              </w:rPr>
              <w:t xml:space="preserve">Paverama/RS, </w:t>
            </w:r>
            <w:r w:rsidR="005803A7">
              <w:rPr>
                <w:rFonts w:ascii="Times New Roman" w:hAnsi="Times New Roman" w:cs="Times New Roman"/>
                <w:bCs/>
                <w:sz w:val="20"/>
                <w:szCs w:val="20"/>
              </w:rPr>
              <w:t>05</w:t>
            </w:r>
            <w:r w:rsidR="00001174" w:rsidRPr="00BA60EE">
              <w:rPr>
                <w:rFonts w:ascii="Times New Roman" w:hAnsi="Times New Roman" w:cs="Times New Roman"/>
                <w:bCs/>
                <w:sz w:val="20"/>
                <w:szCs w:val="20"/>
              </w:rPr>
              <w:t xml:space="preserve"> de</w:t>
            </w:r>
            <w:r w:rsidR="005803A7">
              <w:rPr>
                <w:rFonts w:ascii="Times New Roman" w:hAnsi="Times New Roman" w:cs="Times New Roman"/>
                <w:bCs/>
                <w:sz w:val="20"/>
                <w:szCs w:val="20"/>
              </w:rPr>
              <w:t xml:space="preserve"> janei</w:t>
            </w:r>
            <w:r w:rsidR="00290053" w:rsidRPr="00BA60EE">
              <w:rPr>
                <w:rFonts w:ascii="Times New Roman" w:hAnsi="Times New Roman" w:cs="Times New Roman"/>
                <w:bCs/>
                <w:sz w:val="20"/>
                <w:szCs w:val="20"/>
              </w:rPr>
              <w:t>r</w:t>
            </w:r>
            <w:r w:rsidR="00001174" w:rsidRPr="00BA60EE">
              <w:rPr>
                <w:rFonts w:ascii="Times New Roman" w:hAnsi="Times New Roman" w:cs="Times New Roman"/>
                <w:bCs/>
                <w:sz w:val="20"/>
                <w:szCs w:val="20"/>
              </w:rPr>
              <w:t xml:space="preserve">o </w:t>
            </w:r>
            <w:r w:rsidRPr="00BA60EE">
              <w:rPr>
                <w:rFonts w:ascii="Times New Roman" w:hAnsi="Times New Roman" w:cs="Times New Roman"/>
                <w:bCs/>
                <w:sz w:val="20"/>
                <w:szCs w:val="20"/>
              </w:rPr>
              <w:t xml:space="preserve">de </w:t>
            </w:r>
            <w:r w:rsidR="00883842" w:rsidRPr="00BA60EE">
              <w:rPr>
                <w:rFonts w:ascii="Times New Roman" w:hAnsi="Times New Roman" w:cs="Times New Roman"/>
                <w:bCs/>
                <w:sz w:val="20"/>
                <w:szCs w:val="20"/>
              </w:rPr>
              <w:t>202</w:t>
            </w:r>
            <w:r w:rsidR="00F87D10">
              <w:rPr>
                <w:rFonts w:ascii="Times New Roman" w:hAnsi="Times New Roman" w:cs="Times New Roman"/>
                <w:bCs/>
                <w:sz w:val="20"/>
                <w:szCs w:val="20"/>
              </w:rPr>
              <w:t>6</w:t>
            </w:r>
            <w:r w:rsidR="00883842" w:rsidRPr="00BA60EE">
              <w:rPr>
                <w:rFonts w:ascii="Times New Roman" w:hAnsi="Times New Roman" w:cs="Times New Roman"/>
                <w:bCs/>
                <w:sz w:val="20"/>
                <w:szCs w:val="20"/>
              </w:rPr>
              <w:t>.</w:t>
            </w:r>
          </w:p>
          <w:p w14:paraId="44F6B360" w14:textId="77777777" w:rsidR="00443D0E" w:rsidRPr="003421BF" w:rsidRDefault="00443D0E" w:rsidP="005803A7">
            <w:pPr>
              <w:spacing w:after="0" w:line="360" w:lineRule="auto"/>
              <w:ind w:firstLine="0"/>
              <w:rPr>
                <w:rFonts w:ascii="Times New Roman" w:hAnsi="Times New Roman" w:cs="Times New Roman"/>
                <w:bCs/>
                <w:sz w:val="14"/>
                <w:szCs w:val="14"/>
              </w:rPr>
            </w:pPr>
          </w:p>
          <w:p w14:paraId="2EE44277" w14:textId="77777777" w:rsidR="00443D0E" w:rsidRDefault="00443D0E" w:rsidP="00443D0E">
            <w:pPr>
              <w:spacing w:after="0" w:line="360" w:lineRule="auto"/>
              <w:ind w:firstLine="0"/>
              <w:jc w:val="center"/>
              <w:rPr>
                <w:rFonts w:ascii="Times New Roman" w:hAnsi="Times New Roman" w:cs="Times New Roman"/>
                <w:bCs/>
                <w:sz w:val="20"/>
                <w:szCs w:val="20"/>
              </w:rPr>
            </w:pPr>
          </w:p>
          <w:p w14:paraId="6872CE58" w14:textId="77777777" w:rsidR="005803A7" w:rsidRDefault="005803A7" w:rsidP="00443D0E">
            <w:pPr>
              <w:spacing w:after="0" w:line="360" w:lineRule="auto"/>
              <w:ind w:firstLine="0"/>
              <w:jc w:val="center"/>
              <w:rPr>
                <w:rFonts w:ascii="Times New Roman" w:hAnsi="Times New Roman" w:cs="Times New Roman"/>
                <w:bCs/>
                <w:sz w:val="20"/>
                <w:szCs w:val="20"/>
              </w:rPr>
            </w:pPr>
          </w:p>
          <w:p w14:paraId="1FF9BB30" w14:textId="77777777" w:rsidR="00BC1904" w:rsidRPr="00443D0E" w:rsidRDefault="00BC1904" w:rsidP="00443D0E">
            <w:pPr>
              <w:spacing w:after="0" w:line="360" w:lineRule="auto"/>
              <w:ind w:firstLine="0"/>
              <w:jc w:val="center"/>
              <w:rPr>
                <w:rFonts w:ascii="Times New Roman" w:hAnsi="Times New Roman" w:cs="Times New Roman"/>
                <w:bCs/>
                <w:sz w:val="20"/>
                <w:szCs w:val="20"/>
              </w:rPr>
            </w:pPr>
          </w:p>
          <w:p w14:paraId="7694D546" w14:textId="4BBF9B5D" w:rsidR="00D73A89" w:rsidRPr="00BA60EE" w:rsidRDefault="00883842" w:rsidP="00290053">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ALEXANDRE LUÍS KLEBER</w:t>
            </w:r>
          </w:p>
          <w:p w14:paraId="6797C4D2" w14:textId="77777777" w:rsidR="002E7840" w:rsidRDefault="005E1B87" w:rsidP="003421BF">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Secretário Municipal de Administração, Fazenda e Planejamento </w:t>
            </w:r>
          </w:p>
          <w:p w14:paraId="3E4769CB" w14:textId="6D685C24" w:rsidR="00BC1904" w:rsidRPr="00BA60EE" w:rsidRDefault="00BC1904" w:rsidP="003421BF">
            <w:pPr>
              <w:spacing w:after="0" w:line="360" w:lineRule="auto"/>
              <w:ind w:firstLine="0"/>
              <w:jc w:val="center"/>
              <w:rPr>
                <w:rFonts w:ascii="Times New Roman" w:hAnsi="Times New Roman" w:cs="Times New Roman"/>
                <w:b/>
                <w:sz w:val="20"/>
                <w:szCs w:val="20"/>
              </w:rPr>
            </w:pPr>
          </w:p>
        </w:tc>
      </w:tr>
    </w:tbl>
    <w:p w14:paraId="19528256" w14:textId="77777777" w:rsidR="00117BBF" w:rsidRPr="00BA60EE" w:rsidRDefault="00117BBF" w:rsidP="00C80DC4">
      <w:pPr>
        <w:spacing w:after="0" w:line="276" w:lineRule="auto"/>
        <w:jc w:val="center"/>
        <w:rPr>
          <w:rFonts w:ascii="Times New Roman" w:hAnsi="Times New Roman" w:cs="Times New Roman"/>
          <w:b/>
          <w:sz w:val="20"/>
          <w:szCs w:val="20"/>
        </w:rPr>
      </w:pPr>
    </w:p>
    <w:sectPr w:rsidR="00117BBF" w:rsidRPr="00BA60EE" w:rsidSect="007963FE">
      <w:headerReference w:type="default" r:id="rId9"/>
      <w:footerReference w:type="default" r:id="rId10"/>
      <w:headerReference w:type="first" r:id="rId11"/>
      <w:footerReference w:type="first" r:id="rId12"/>
      <w:pgSz w:w="11906" w:h="16838" w:code="9"/>
      <w:pgMar w:top="1985" w:right="1134"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77791ED0">
                  <wp:simplePos x="0" y="0"/>
                  <wp:positionH relativeFrom="margin">
                    <wp:align>center</wp:align>
                  </wp:positionH>
                  <wp:positionV relativeFrom="paragraph">
                    <wp:posOffset>-432435</wp:posOffset>
                  </wp:positionV>
                  <wp:extent cx="4714240" cy="781050"/>
                  <wp:effectExtent l="0" t="0" r="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72C56C8D">
              <wp:simplePos x="0" y="0"/>
              <wp:positionH relativeFrom="margin">
                <wp:align>center</wp:align>
              </wp:positionH>
              <wp:positionV relativeFrom="paragraph">
                <wp:posOffset>-484505</wp:posOffset>
              </wp:positionV>
              <wp:extent cx="4714240" cy="781050"/>
              <wp:effectExtent l="0" t="0" r="0" b="0"/>
              <wp:wrapNone/>
              <wp:docPr id="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77777777" w:rsidR="00D31344" w:rsidRDefault="00D31344">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D31344" w14:paraId="0013C613" w14:textId="77777777" w:rsidTr="005A641F">
      <w:trPr>
        <w:trHeight w:val="930"/>
      </w:trPr>
      <w:tc>
        <w:tcPr>
          <w:tcW w:w="1838" w:type="dxa"/>
          <w:vAlign w:val="center"/>
        </w:tcPr>
        <w:p w14:paraId="5656840B" w14:textId="7DA9D9AE" w:rsidR="00D31344" w:rsidRDefault="00D31344" w:rsidP="00D15024">
          <w:pPr>
            <w:pStyle w:val="Cabealho"/>
            <w:ind w:firstLine="0"/>
            <w:jc w:val="center"/>
          </w:pPr>
        </w:p>
      </w:tc>
      <w:tc>
        <w:tcPr>
          <w:tcW w:w="4961" w:type="dxa"/>
          <w:vAlign w:val="center"/>
        </w:tcPr>
        <w:p w14:paraId="62003A3B" w14:textId="474EC1E4" w:rsidR="00D31344" w:rsidRDefault="00D31344" w:rsidP="00D15024">
          <w:pPr>
            <w:pStyle w:val="Cabealho"/>
            <w:ind w:firstLine="0"/>
          </w:pPr>
          <w:r>
            <w:rPr>
              <w:noProof/>
              <w:lang w:eastAsia="pt-BR"/>
            </w:rPr>
            <w:drawing>
              <wp:anchor distT="0" distB="0" distL="114300" distR="114300" simplePos="0" relativeHeight="251663360" behindDoc="1" locked="0" layoutInCell="1" allowOverlap="1" wp14:anchorId="337114DB" wp14:editId="132EEFFA">
                <wp:simplePos x="0" y="0"/>
                <wp:positionH relativeFrom="column">
                  <wp:posOffset>-729615</wp:posOffset>
                </wp:positionH>
                <wp:positionV relativeFrom="paragraph">
                  <wp:posOffset>-83820</wp:posOffset>
                </wp:positionV>
                <wp:extent cx="4377055" cy="981710"/>
                <wp:effectExtent l="0" t="0" r="4445" b="889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03E418B2" w14:textId="6BAB5066" w:rsidR="00D31344" w:rsidRDefault="00D31344" w:rsidP="005A641F">
          <w:pPr>
            <w:pStyle w:val="Cabealho"/>
            <w:ind w:firstLine="0"/>
            <w:jc w:val="center"/>
          </w:pP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6E56E56E">
          <wp:simplePos x="0" y="0"/>
          <wp:positionH relativeFrom="margin">
            <wp:align>center</wp:align>
          </wp:positionH>
          <wp:positionV relativeFrom="paragraph">
            <wp:posOffset>109220</wp:posOffset>
          </wp:positionV>
          <wp:extent cx="4377055" cy="981710"/>
          <wp:effectExtent l="0" t="0" r="4445" b="889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B90"/>
    <w:multiLevelType w:val="hybridMultilevel"/>
    <w:tmpl w:val="54580882"/>
    <w:lvl w:ilvl="0" w:tplc="61AC8CDC">
      <w:start w:val="1"/>
      <w:numFmt w:val="upperLetter"/>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3"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5"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6"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5"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6"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7"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2"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3"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5"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7"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2"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4"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2060477338">
    <w:abstractNumId w:val="11"/>
  </w:num>
  <w:num w:numId="2" w16cid:durableId="1371107726">
    <w:abstractNumId w:val="13"/>
  </w:num>
  <w:num w:numId="3" w16cid:durableId="1345012854">
    <w:abstractNumId w:val="12"/>
  </w:num>
  <w:num w:numId="4" w16cid:durableId="1078017577">
    <w:abstractNumId w:val="6"/>
  </w:num>
  <w:num w:numId="5" w16cid:durableId="810681453">
    <w:abstractNumId w:val="2"/>
  </w:num>
  <w:num w:numId="6" w16cid:durableId="131599387">
    <w:abstractNumId w:val="20"/>
  </w:num>
  <w:num w:numId="7" w16cid:durableId="2121100143">
    <w:abstractNumId w:val="33"/>
  </w:num>
  <w:num w:numId="8" w16cid:durableId="890073784">
    <w:abstractNumId w:val="23"/>
  </w:num>
  <w:num w:numId="9" w16cid:durableId="1496142845">
    <w:abstractNumId w:val="35"/>
  </w:num>
  <w:num w:numId="10" w16cid:durableId="152570280">
    <w:abstractNumId w:val="18"/>
  </w:num>
  <w:num w:numId="11" w16cid:durableId="394933762">
    <w:abstractNumId w:val="28"/>
  </w:num>
  <w:num w:numId="12" w16cid:durableId="300504510">
    <w:abstractNumId w:val="9"/>
  </w:num>
  <w:num w:numId="13" w16cid:durableId="1027413192">
    <w:abstractNumId w:val="7"/>
  </w:num>
  <w:num w:numId="14" w16cid:durableId="157307641">
    <w:abstractNumId w:val="25"/>
  </w:num>
  <w:num w:numId="15" w16cid:durableId="1393313903">
    <w:abstractNumId w:val="19"/>
  </w:num>
  <w:num w:numId="16" w16cid:durableId="385760103">
    <w:abstractNumId w:val="8"/>
  </w:num>
  <w:num w:numId="17" w16cid:durableId="1698239447">
    <w:abstractNumId w:val="10"/>
  </w:num>
  <w:num w:numId="18" w16cid:durableId="1166898055">
    <w:abstractNumId w:val="17"/>
  </w:num>
  <w:num w:numId="19" w16cid:durableId="1701854180">
    <w:abstractNumId w:val="3"/>
  </w:num>
  <w:num w:numId="20" w16cid:durableId="1571958086">
    <w:abstractNumId w:val="22"/>
  </w:num>
  <w:num w:numId="21" w16cid:durableId="187765421">
    <w:abstractNumId w:val="16"/>
  </w:num>
  <w:num w:numId="22" w16cid:durableId="659890910">
    <w:abstractNumId w:val="34"/>
  </w:num>
  <w:num w:numId="23" w16cid:durableId="1931691770">
    <w:abstractNumId w:val="27"/>
  </w:num>
  <w:num w:numId="24" w16cid:durableId="461771176">
    <w:abstractNumId w:val="29"/>
  </w:num>
  <w:num w:numId="25" w16cid:durableId="1580556132">
    <w:abstractNumId w:val="32"/>
  </w:num>
  <w:num w:numId="26" w16cid:durableId="198318088">
    <w:abstractNumId w:val="31"/>
  </w:num>
  <w:num w:numId="27" w16cid:durableId="1128621156">
    <w:abstractNumId w:val="4"/>
  </w:num>
  <w:num w:numId="28" w16cid:durableId="547883641">
    <w:abstractNumId w:val="5"/>
  </w:num>
  <w:num w:numId="29" w16cid:durableId="144052540">
    <w:abstractNumId w:val="14"/>
  </w:num>
  <w:num w:numId="30" w16cid:durableId="1663386047">
    <w:abstractNumId w:val="15"/>
  </w:num>
  <w:num w:numId="31" w16cid:durableId="1186675433">
    <w:abstractNumId w:val="30"/>
  </w:num>
  <w:num w:numId="32" w16cid:durableId="1591083535">
    <w:abstractNumId w:val="1"/>
  </w:num>
  <w:num w:numId="33" w16cid:durableId="461655574">
    <w:abstractNumId w:val="24"/>
  </w:num>
  <w:num w:numId="34" w16cid:durableId="2058778344">
    <w:abstractNumId w:val="26"/>
  </w:num>
  <w:num w:numId="35" w16cid:durableId="2086147214">
    <w:abstractNumId w:val="21"/>
  </w:num>
  <w:num w:numId="36" w16cid:durableId="133831114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510F"/>
    <w:rsid w:val="000169A1"/>
    <w:rsid w:val="00020162"/>
    <w:rsid w:val="00020DE0"/>
    <w:rsid w:val="000212AF"/>
    <w:rsid w:val="0002143C"/>
    <w:rsid w:val="000219E1"/>
    <w:rsid w:val="00021C16"/>
    <w:rsid w:val="00021EB3"/>
    <w:rsid w:val="00023291"/>
    <w:rsid w:val="0002363C"/>
    <w:rsid w:val="0002484E"/>
    <w:rsid w:val="00025308"/>
    <w:rsid w:val="0002603E"/>
    <w:rsid w:val="000263A4"/>
    <w:rsid w:val="00026991"/>
    <w:rsid w:val="00027CAC"/>
    <w:rsid w:val="0003344D"/>
    <w:rsid w:val="00033BD0"/>
    <w:rsid w:val="00037DA5"/>
    <w:rsid w:val="00037F83"/>
    <w:rsid w:val="000424DD"/>
    <w:rsid w:val="000450D5"/>
    <w:rsid w:val="000453CF"/>
    <w:rsid w:val="000468D8"/>
    <w:rsid w:val="000477DA"/>
    <w:rsid w:val="00047C7B"/>
    <w:rsid w:val="000515A2"/>
    <w:rsid w:val="00051FE1"/>
    <w:rsid w:val="00053AEE"/>
    <w:rsid w:val="00055ACC"/>
    <w:rsid w:val="00056B79"/>
    <w:rsid w:val="0005728A"/>
    <w:rsid w:val="000607E0"/>
    <w:rsid w:val="00062105"/>
    <w:rsid w:val="000627AB"/>
    <w:rsid w:val="00064F48"/>
    <w:rsid w:val="000650AB"/>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0B4E"/>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4D04"/>
    <w:rsid w:val="000B50A7"/>
    <w:rsid w:val="000B59B9"/>
    <w:rsid w:val="000B6DFC"/>
    <w:rsid w:val="000B71A7"/>
    <w:rsid w:val="000C0A86"/>
    <w:rsid w:val="000C3EBA"/>
    <w:rsid w:val="000C44C7"/>
    <w:rsid w:val="000C4650"/>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2E4"/>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496"/>
    <w:rsid w:val="00167607"/>
    <w:rsid w:val="001676AE"/>
    <w:rsid w:val="00172BED"/>
    <w:rsid w:val="0017370B"/>
    <w:rsid w:val="00174ADB"/>
    <w:rsid w:val="00174F12"/>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173D"/>
    <w:rsid w:val="001B18F8"/>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282F"/>
    <w:rsid w:val="0020306A"/>
    <w:rsid w:val="00204028"/>
    <w:rsid w:val="00204FB4"/>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57C29"/>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713B"/>
    <w:rsid w:val="002772E1"/>
    <w:rsid w:val="00277895"/>
    <w:rsid w:val="00282158"/>
    <w:rsid w:val="00283D04"/>
    <w:rsid w:val="00283DCC"/>
    <w:rsid w:val="00283E2F"/>
    <w:rsid w:val="0028585B"/>
    <w:rsid w:val="002876CF"/>
    <w:rsid w:val="00290053"/>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9DE"/>
    <w:rsid w:val="002D6233"/>
    <w:rsid w:val="002D65CF"/>
    <w:rsid w:val="002D66F5"/>
    <w:rsid w:val="002D7ACE"/>
    <w:rsid w:val="002D7EDA"/>
    <w:rsid w:val="002E13EA"/>
    <w:rsid w:val="002E3A79"/>
    <w:rsid w:val="002E46A9"/>
    <w:rsid w:val="002E7840"/>
    <w:rsid w:val="002E7D38"/>
    <w:rsid w:val="002F2904"/>
    <w:rsid w:val="002F4322"/>
    <w:rsid w:val="002F4949"/>
    <w:rsid w:val="002F5218"/>
    <w:rsid w:val="002F65C1"/>
    <w:rsid w:val="002F7AFA"/>
    <w:rsid w:val="002F7FC3"/>
    <w:rsid w:val="0030166E"/>
    <w:rsid w:val="00303043"/>
    <w:rsid w:val="00304062"/>
    <w:rsid w:val="00307B5B"/>
    <w:rsid w:val="003107C3"/>
    <w:rsid w:val="003109B3"/>
    <w:rsid w:val="00311FF9"/>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733"/>
    <w:rsid w:val="00332C0A"/>
    <w:rsid w:val="00337C40"/>
    <w:rsid w:val="00341D11"/>
    <w:rsid w:val="003421BF"/>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6DC9"/>
    <w:rsid w:val="00357DE1"/>
    <w:rsid w:val="00360BAC"/>
    <w:rsid w:val="0036597A"/>
    <w:rsid w:val="00367CB6"/>
    <w:rsid w:val="0037060B"/>
    <w:rsid w:val="00371634"/>
    <w:rsid w:val="003722EF"/>
    <w:rsid w:val="00376212"/>
    <w:rsid w:val="00377F0E"/>
    <w:rsid w:val="00380601"/>
    <w:rsid w:val="00381119"/>
    <w:rsid w:val="00386B80"/>
    <w:rsid w:val="00386E7A"/>
    <w:rsid w:val="00387366"/>
    <w:rsid w:val="00387D3C"/>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24D3"/>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FF"/>
    <w:rsid w:val="00427AD4"/>
    <w:rsid w:val="0043009B"/>
    <w:rsid w:val="00430906"/>
    <w:rsid w:val="004318CF"/>
    <w:rsid w:val="004328CE"/>
    <w:rsid w:val="004337BE"/>
    <w:rsid w:val="0043464E"/>
    <w:rsid w:val="004372CE"/>
    <w:rsid w:val="0043740E"/>
    <w:rsid w:val="00440376"/>
    <w:rsid w:val="004404B3"/>
    <w:rsid w:val="00440F1C"/>
    <w:rsid w:val="00441D8F"/>
    <w:rsid w:val="0044333E"/>
    <w:rsid w:val="0044349E"/>
    <w:rsid w:val="0044382F"/>
    <w:rsid w:val="00443D0E"/>
    <w:rsid w:val="00447230"/>
    <w:rsid w:val="00451CF6"/>
    <w:rsid w:val="00452663"/>
    <w:rsid w:val="00452B4F"/>
    <w:rsid w:val="00454337"/>
    <w:rsid w:val="004547AE"/>
    <w:rsid w:val="00455501"/>
    <w:rsid w:val="004556F1"/>
    <w:rsid w:val="0046099A"/>
    <w:rsid w:val="00463066"/>
    <w:rsid w:val="00464441"/>
    <w:rsid w:val="004655AD"/>
    <w:rsid w:val="00466149"/>
    <w:rsid w:val="004661FE"/>
    <w:rsid w:val="004669B9"/>
    <w:rsid w:val="0047091A"/>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0451"/>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4A45"/>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4AF5"/>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A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33F4"/>
    <w:rsid w:val="005C43E8"/>
    <w:rsid w:val="005C481E"/>
    <w:rsid w:val="005C4D5B"/>
    <w:rsid w:val="005C6F72"/>
    <w:rsid w:val="005D0942"/>
    <w:rsid w:val="005D22AB"/>
    <w:rsid w:val="005D3B87"/>
    <w:rsid w:val="005D4D7F"/>
    <w:rsid w:val="005E1B87"/>
    <w:rsid w:val="005E6097"/>
    <w:rsid w:val="005E6FA5"/>
    <w:rsid w:val="005E715C"/>
    <w:rsid w:val="005E7D3A"/>
    <w:rsid w:val="005F08FC"/>
    <w:rsid w:val="005F0F82"/>
    <w:rsid w:val="005F2ABD"/>
    <w:rsid w:val="005F362B"/>
    <w:rsid w:val="005F3B43"/>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0617"/>
    <w:rsid w:val="006611A8"/>
    <w:rsid w:val="00661AAC"/>
    <w:rsid w:val="006623C1"/>
    <w:rsid w:val="00662A60"/>
    <w:rsid w:val="00662E99"/>
    <w:rsid w:val="00665AC0"/>
    <w:rsid w:val="00665D73"/>
    <w:rsid w:val="006675A8"/>
    <w:rsid w:val="0067348D"/>
    <w:rsid w:val="00675D7D"/>
    <w:rsid w:val="00682663"/>
    <w:rsid w:val="00686474"/>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3BC1"/>
    <w:rsid w:val="0070665D"/>
    <w:rsid w:val="007069E7"/>
    <w:rsid w:val="00706C4B"/>
    <w:rsid w:val="00707DC4"/>
    <w:rsid w:val="00710F63"/>
    <w:rsid w:val="007156AE"/>
    <w:rsid w:val="0071579A"/>
    <w:rsid w:val="00715DCA"/>
    <w:rsid w:val="007161CD"/>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442D"/>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A41"/>
    <w:rsid w:val="007954CE"/>
    <w:rsid w:val="007963FE"/>
    <w:rsid w:val="00796B79"/>
    <w:rsid w:val="007A063B"/>
    <w:rsid w:val="007A45C6"/>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33B3E"/>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4C55"/>
    <w:rsid w:val="00875444"/>
    <w:rsid w:val="00875CE0"/>
    <w:rsid w:val="00880443"/>
    <w:rsid w:val="00881063"/>
    <w:rsid w:val="00881BBA"/>
    <w:rsid w:val="00881CEF"/>
    <w:rsid w:val="0088247B"/>
    <w:rsid w:val="00883842"/>
    <w:rsid w:val="0088606A"/>
    <w:rsid w:val="008865A6"/>
    <w:rsid w:val="00887E8E"/>
    <w:rsid w:val="008918D7"/>
    <w:rsid w:val="00891AC9"/>
    <w:rsid w:val="008920BF"/>
    <w:rsid w:val="008970F0"/>
    <w:rsid w:val="0089765C"/>
    <w:rsid w:val="008A032D"/>
    <w:rsid w:val="008A0337"/>
    <w:rsid w:val="008A0E5B"/>
    <w:rsid w:val="008A1B42"/>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6076"/>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4D83"/>
    <w:rsid w:val="00927125"/>
    <w:rsid w:val="0092745F"/>
    <w:rsid w:val="009300CA"/>
    <w:rsid w:val="009310B3"/>
    <w:rsid w:val="009314AF"/>
    <w:rsid w:val="0093331A"/>
    <w:rsid w:val="00933948"/>
    <w:rsid w:val="00933DC2"/>
    <w:rsid w:val="009345B7"/>
    <w:rsid w:val="009345D7"/>
    <w:rsid w:val="009358B1"/>
    <w:rsid w:val="0093743A"/>
    <w:rsid w:val="00937EB0"/>
    <w:rsid w:val="00940DAD"/>
    <w:rsid w:val="00941B86"/>
    <w:rsid w:val="00941E0D"/>
    <w:rsid w:val="009427CA"/>
    <w:rsid w:val="00943A6B"/>
    <w:rsid w:val="00943AC3"/>
    <w:rsid w:val="0094489A"/>
    <w:rsid w:val="00950169"/>
    <w:rsid w:val="009530DA"/>
    <w:rsid w:val="009532F7"/>
    <w:rsid w:val="00954363"/>
    <w:rsid w:val="00954A82"/>
    <w:rsid w:val="00954C83"/>
    <w:rsid w:val="00955A25"/>
    <w:rsid w:val="009633AE"/>
    <w:rsid w:val="00963904"/>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1EFC"/>
    <w:rsid w:val="009A229A"/>
    <w:rsid w:val="009A2479"/>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2822"/>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5AC2"/>
    <w:rsid w:val="00A06040"/>
    <w:rsid w:val="00A0659A"/>
    <w:rsid w:val="00A07624"/>
    <w:rsid w:val="00A12F83"/>
    <w:rsid w:val="00A15240"/>
    <w:rsid w:val="00A1583D"/>
    <w:rsid w:val="00A15A1C"/>
    <w:rsid w:val="00A163D2"/>
    <w:rsid w:val="00A20C8F"/>
    <w:rsid w:val="00A21392"/>
    <w:rsid w:val="00A24F2C"/>
    <w:rsid w:val="00A2677B"/>
    <w:rsid w:val="00A26C11"/>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12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4BCD"/>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4061"/>
    <w:rsid w:val="00B048B6"/>
    <w:rsid w:val="00B04A6A"/>
    <w:rsid w:val="00B05701"/>
    <w:rsid w:val="00B05BAF"/>
    <w:rsid w:val="00B0604A"/>
    <w:rsid w:val="00B064CB"/>
    <w:rsid w:val="00B120B4"/>
    <w:rsid w:val="00B121DA"/>
    <w:rsid w:val="00B15115"/>
    <w:rsid w:val="00B172D7"/>
    <w:rsid w:val="00B230B1"/>
    <w:rsid w:val="00B254C3"/>
    <w:rsid w:val="00B25D83"/>
    <w:rsid w:val="00B25DD9"/>
    <w:rsid w:val="00B26F05"/>
    <w:rsid w:val="00B27FD2"/>
    <w:rsid w:val="00B31657"/>
    <w:rsid w:val="00B3390A"/>
    <w:rsid w:val="00B35904"/>
    <w:rsid w:val="00B374D7"/>
    <w:rsid w:val="00B3765C"/>
    <w:rsid w:val="00B406BE"/>
    <w:rsid w:val="00B414FF"/>
    <w:rsid w:val="00B45028"/>
    <w:rsid w:val="00B531ED"/>
    <w:rsid w:val="00B538FD"/>
    <w:rsid w:val="00B54828"/>
    <w:rsid w:val="00B54E5F"/>
    <w:rsid w:val="00B54F86"/>
    <w:rsid w:val="00B5576B"/>
    <w:rsid w:val="00B600BD"/>
    <w:rsid w:val="00B61D2C"/>
    <w:rsid w:val="00B62DC3"/>
    <w:rsid w:val="00B62E44"/>
    <w:rsid w:val="00B64EE6"/>
    <w:rsid w:val="00B67CD8"/>
    <w:rsid w:val="00B7088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0EE"/>
    <w:rsid w:val="00BA6101"/>
    <w:rsid w:val="00BA7566"/>
    <w:rsid w:val="00BA774A"/>
    <w:rsid w:val="00BB0508"/>
    <w:rsid w:val="00BB29BC"/>
    <w:rsid w:val="00BB312F"/>
    <w:rsid w:val="00BB44E7"/>
    <w:rsid w:val="00BB65AB"/>
    <w:rsid w:val="00BB6A88"/>
    <w:rsid w:val="00BC0AF1"/>
    <w:rsid w:val="00BC0BE5"/>
    <w:rsid w:val="00BC1510"/>
    <w:rsid w:val="00BC1904"/>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110"/>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0DC4"/>
    <w:rsid w:val="00C83FBD"/>
    <w:rsid w:val="00C84BA1"/>
    <w:rsid w:val="00C8501D"/>
    <w:rsid w:val="00C8509C"/>
    <w:rsid w:val="00C867CF"/>
    <w:rsid w:val="00C87E2C"/>
    <w:rsid w:val="00C907A4"/>
    <w:rsid w:val="00C90A36"/>
    <w:rsid w:val="00C916EA"/>
    <w:rsid w:val="00C91C8E"/>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25B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E8E"/>
    <w:rsid w:val="00D54F50"/>
    <w:rsid w:val="00D60107"/>
    <w:rsid w:val="00D603DE"/>
    <w:rsid w:val="00D60ADC"/>
    <w:rsid w:val="00D60BDE"/>
    <w:rsid w:val="00D62531"/>
    <w:rsid w:val="00D62C29"/>
    <w:rsid w:val="00D6508A"/>
    <w:rsid w:val="00D67408"/>
    <w:rsid w:val="00D70571"/>
    <w:rsid w:val="00D71ADB"/>
    <w:rsid w:val="00D71F02"/>
    <w:rsid w:val="00D73A89"/>
    <w:rsid w:val="00D740F1"/>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3B65"/>
    <w:rsid w:val="00E2678B"/>
    <w:rsid w:val="00E27627"/>
    <w:rsid w:val="00E27711"/>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390B"/>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4F70"/>
    <w:rsid w:val="00E9633C"/>
    <w:rsid w:val="00EA008C"/>
    <w:rsid w:val="00EA42C7"/>
    <w:rsid w:val="00EA501C"/>
    <w:rsid w:val="00EA5537"/>
    <w:rsid w:val="00EA5C8F"/>
    <w:rsid w:val="00EA760F"/>
    <w:rsid w:val="00EB0DF7"/>
    <w:rsid w:val="00EB0EAD"/>
    <w:rsid w:val="00EB151D"/>
    <w:rsid w:val="00EB16D4"/>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1AE8"/>
    <w:rsid w:val="00EE3EEB"/>
    <w:rsid w:val="00EE3F60"/>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1463A"/>
    <w:rsid w:val="00F20FAF"/>
    <w:rsid w:val="00F21487"/>
    <w:rsid w:val="00F22B2F"/>
    <w:rsid w:val="00F30D61"/>
    <w:rsid w:val="00F33765"/>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10"/>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1D2D"/>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character" w:styleId="Forte">
    <w:name w:val="Strong"/>
    <w:basedOn w:val="Fontepargpadro"/>
    <w:uiPriority w:val="22"/>
    <w:qFormat/>
    <w:rsid w:val="0087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48582885">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13767570">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62781527">
      <w:bodyDiv w:val="1"/>
      <w:marLeft w:val="0"/>
      <w:marRight w:val="0"/>
      <w:marTop w:val="0"/>
      <w:marBottom w:val="0"/>
      <w:divBdr>
        <w:top w:val="none" w:sz="0" w:space="0" w:color="auto"/>
        <w:left w:val="none" w:sz="0" w:space="0" w:color="auto"/>
        <w:bottom w:val="none" w:sz="0" w:space="0" w:color="auto"/>
        <w:right w:val="none" w:sz="0" w:space="0" w:color="auto"/>
      </w:divBdr>
    </w:div>
    <w:div w:id="682516784">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8524973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29109195">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4131951">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59233369">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4363</TotalTime>
  <Pages>13</Pages>
  <Words>8467</Words>
  <Characters>45727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103</cp:revision>
  <cp:lastPrinted>2026-01-14T17:19:00Z</cp:lastPrinted>
  <dcterms:created xsi:type="dcterms:W3CDTF">2024-01-26T17:02:00Z</dcterms:created>
  <dcterms:modified xsi:type="dcterms:W3CDTF">2026-01-14T17:41:00Z</dcterms:modified>
</cp:coreProperties>
</file>